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987" w:rsidRDefault="00206683">
      <w:r>
        <w:t>Unreadable code often leads to bugs, inefficiencies, and duplicated code..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 xml:space="preserve"> Programmable devices have existed for centuries.</w:t>
      </w:r>
      <w:r>
        <w:br/>
        <w:t xml:space="preserve"> Computer programmers are those who write computer software.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Trial-and-error/divide-and-conquer is needed: the programmer will try to remove some par</w:t>
      </w:r>
      <w:r>
        <w:t>ts of the original test case and check if the problem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</w:t>
      </w:r>
      <w:r>
        <w:t>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In th</w:t>
      </w:r>
      <w:r>
        <w:t>e 1880s, Herman Hollerith invented the concept of storing data in machine-readable form.</w:t>
      </w:r>
    </w:p>
    <w:sectPr w:rsidR="00CF79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994923">
    <w:abstractNumId w:val="8"/>
  </w:num>
  <w:num w:numId="2" w16cid:durableId="1365868422">
    <w:abstractNumId w:val="6"/>
  </w:num>
  <w:num w:numId="3" w16cid:durableId="185145532">
    <w:abstractNumId w:val="5"/>
  </w:num>
  <w:num w:numId="4" w16cid:durableId="333915738">
    <w:abstractNumId w:val="4"/>
  </w:num>
  <w:num w:numId="5" w16cid:durableId="1886865646">
    <w:abstractNumId w:val="7"/>
  </w:num>
  <w:num w:numId="6" w16cid:durableId="439254742">
    <w:abstractNumId w:val="3"/>
  </w:num>
  <w:num w:numId="7" w16cid:durableId="1348287188">
    <w:abstractNumId w:val="2"/>
  </w:num>
  <w:num w:numId="8" w16cid:durableId="1071198106">
    <w:abstractNumId w:val="1"/>
  </w:num>
  <w:num w:numId="9" w16cid:durableId="169098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683"/>
    <w:rsid w:val="0029639D"/>
    <w:rsid w:val="00326F90"/>
    <w:rsid w:val="00AA1D8D"/>
    <w:rsid w:val="00B47730"/>
    <w:rsid w:val="00CB0664"/>
    <w:rsid w:val="00CF79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