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39E2" w:rsidRDefault="005B5581">
      <w:r>
        <w:t>There exist a lot of different approaches for each of those tasks..</w:t>
      </w:r>
      <w:r>
        <w:br/>
        <w:t xml:space="preserve">Many programmers use forms of Agile software development where the various stages of formal software development are more integrated together into short cycles that take a few weeks </w:t>
      </w:r>
      <w:r>
        <w:t>rather than years.</w:t>
      </w:r>
      <w:r>
        <w:br/>
        <w:t xml:space="preserve"> A similar technique used for database design is Entity-Relationship Modeling (ER Modeling).</w:t>
      </w:r>
      <w:r>
        <w:br/>
        <w:t>As early as the 9th century, a programmable music sequencer was invented by the Persian Banu Musa brothers, who described an automated mechanical flute player in the Book of Ingenious Devices.</w:t>
      </w:r>
      <w:r>
        <w:br/>
        <w:t>For example, when a bug in a compiler can make it crash when parsing some large source file, a simplification of the test case that results in only few lines from the original source file can be sufficient t</w:t>
      </w:r>
      <w:r>
        <w:t>o reproduce the same crash.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Their jobs usually involve:</w:t>
      </w:r>
      <w:r>
        <w:br/>
        <w:t xml:space="preserve"> Although programming has been presented in the media as a somewhat mathematical subject, some research shows that good programmers have strong skills in natural human languages, and that learning to code i</w:t>
      </w:r>
      <w:r>
        <w:t>s similar to learning a foreign language.</w:t>
      </w:r>
      <w:r>
        <w:br/>
        <w:t>Text editors were also developed that allowed changes and corrections to be made much more easily than with punched cards.</w:t>
      </w:r>
      <w:r>
        <w:br/>
        <w:t>Trial-and-error/divide-and-conquer is needed: the programmer will try to remove some parts of the original test case and check if the problem still exists.</w:t>
      </w:r>
      <w:r>
        <w:br/>
        <w:t xml:space="preserve"> It is very difficult to determine what are the most popular modern programming languages.</w:t>
      </w:r>
      <w:r>
        <w:br/>
        <w:t xml:space="preserve">Assembly languages were soon developed that let the programmer specify instruction in a text format </w:t>
      </w:r>
      <w:r>
        <w:t>(e.g., ADD X, TOTAL), with abbreviations for each operation code and meaningful names for specifying addresses.</w:t>
      </w:r>
      <w:r>
        <w:br/>
        <w:t>Trade-offs from this ideal involve finding enough programmers who know the language to build a team, the availability of compilers for that language, and the efficiency with which programs written in a given language execute.</w:t>
      </w:r>
      <w:r>
        <w:br/>
        <w:t xml:space="preserve"> The academic field and the engineering practice of computer programming are both largely concerned with discovering and implementing the most efficient algorithms for a give</w:t>
      </w:r>
      <w:r>
        <w:t>n class of problems.</w:t>
      </w:r>
      <w:r>
        <w:br/>
        <w:t xml:space="preserve"> Allen Downey, in his book How To Think Like A Computer Scientist, writes:</w:t>
      </w:r>
      <w:r>
        <w:br/>
        <w:t xml:space="preserve"> Many computer languages provide a mechanism to call functions provided by shared libraries.</w:t>
      </w:r>
      <w:r>
        <w:br/>
        <w:t>A study found that a few simple readability transformations made code shorter and drastically reduced the time to understand it.</w:t>
      </w:r>
    </w:p>
    <w:sectPr w:rsidR="006D39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7282010">
    <w:abstractNumId w:val="8"/>
  </w:num>
  <w:num w:numId="2" w16cid:durableId="1331643586">
    <w:abstractNumId w:val="6"/>
  </w:num>
  <w:num w:numId="3" w16cid:durableId="1123842026">
    <w:abstractNumId w:val="5"/>
  </w:num>
  <w:num w:numId="4" w16cid:durableId="1757631074">
    <w:abstractNumId w:val="4"/>
  </w:num>
  <w:num w:numId="5" w16cid:durableId="1150101960">
    <w:abstractNumId w:val="7"/>
  </w:num>
  <w:num w:numId="6" w16cid:durableId="1508978139">
    <w:abstractNumId w:val="3"/>
  </w:num>
  <w:num w:numId="7" w16cid:durableId="1112818926">
    <w:abstractNumId w:val="2"/>
  </w:num>
  <w:num w:numId="8" w16cid:durableId="2083670955">
    <w:abstractNumId w:val="1"/>
  </w:num>
  <w:num w:numId="9" w16cid:durableId="38642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5581"/>
    <w:rsid w:val="006D39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2023-12-06T07:58:00Z</dcterms:modified>
  <cp:category/>
</cp:coreProperties>
</file>