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3338" w:rsidRDefault="00CE567F">
      <w:r>
        <w:t>Some languages are more prone to some kinds of faults because their specification does not require compilers to perform as much checking as other languages..</w:t>
      </w:r>
      <w:r>
        <w:br/>
        <w:t xml:space="preserve">While these are sometimes considered programming, often the term software development is used </w:t>
      </w:r>
      <w:r>
        <w:t>for this larger overall process – with the terms programming, implementation, and coding reserved for the writing and editing of code per se.</w:t>
      </w:r>
      <w:r>
        <w:br/>
        <w:t>Proficient programming usually requires expertise in several different subjects, including knowledge of the application domain, details of programming languages and generic code libraries, specialized algorithms, and formal logic.</w:t>
      </w:r>
      <w:r>
        <w:br/>
        <w:t>Their jobs usually involve:</w:t>
      </w:r>
      <w:r>
        <w:br/>
        <w:t xml:space="preserve"> Although programming has been presented in the media as a somewhat mathematical subject, some research shows t</w:t>
      </w:r>
      <w:r>
        <w:t>hat good programmers have strong skills in natural human languages, and that learning to code is similar to learning a foreign language.</w:t>
      </w:r>
      <w:r>
        <w:br/>
        <w:t xml:space="preserve"> In the 1880s, Herman Hollerith invented the concept of storing data in machine-readable form.</w:t>
      </w:r>
      <w:r>
        <w:br/>
        <w:t>The choice of language used is subject to many considerations, such as company policy, suitability to task, availability of third-party packages, or individual preference.</w:t>
      </w:r>
      <w:r>
        <w:br/>
        <w:t xml:space="preserve"> Auxiliary tasks accompanying and related to programming include analyzing requirements, testing, debugging </w:t>
      </w:r>
      <w:r>
        <w:t>(investigating and fixing problems), implementation of build systems, and management of derived artifacts, such as programs' machine code.</w:t>
      </w:r>
      <w:r>
        <w:br/>
        <w:t xml:space="preserve"> Following a consistent programming style often helps readability.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w:t>
      </w:r>
      <w:r>
        <w:t>n in the language (this underestimates the number of users of business languages such as COBOL).</w:t>
      </w:r>
      <w:r>
        <w:br/>
        <w:t xml:space="preserve"> Computer programmers are those who write computer software.</w:t>
      </w:r>
      <w:r>
        <w:br/>
        <w:t>Unreadable code often leads to bugs, inefficiencies, and duplicated code.</w:t>
      </w:r>
      <w:r>
        <w:br/>
      </w:r>
      <w:r>
        <w:br/>
        <w:t>The first compiler related tool, the A-0 System, was developed in 1952 by Grace Hopper, who also coined the term 'compiler'.</w:t>
      </w:r>
      <w:r>
        <w:br/>
        <w:t xml:space="preserve"> Debugging is often done with IDEs. Standalone debuggers like GDB are also used, and these often provide less of a visual environment, usually using a com</w:t>
      </w:r>
      <w:r>
        <w:t>mand line.</w:t>
      </w:r>
      <w:r>
        <w:br/>
        <w:t xml:space="preserve"> Allen Downey, in his book How To Think Like A Computer Scientist, writes:</w:t>
      </w:r>
      <w:r>
        <w:br/>
        <w:t xml:space="preserve"> Many computer languages provide a mechanism to call functions provided by shared libraries.</w:t>
      </w:r>
      <w:r>
        <w:br/>
        <w:t>In 1801, the Jacquard loom could produce entirely different weaves by changing the "program" – a series of pasteboard cards with holes punched in them.</w:t>
      </w:r>
    </w:p>
    <w:sectPr w:rsidR="00AA33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8476118">
    <w:abstractNumId w:val="8"/>
  </w:num>
  <w:num w:numId="2" w16cid:durableId="1654213350">
    <w:abstractNumId w:val="6"/>
  </w:num>
  <w:num w:numId="3" w16cid:durableId="668365797">
    <w:abstractNumId w:val="5"/>
  </w:num>
  <w:num w:numId="4" w16cid:durableId="1888881931">
    <w:abstractNumId w:val="4"/>
  </w:num>
  <w:num w:numId="5" w16cid:durableId="1444570725">
    <w:abstractNumId w:val="7"/>
  </w:num>
  <w:num w:numId="6" w16cid:durableId="111559807">
    <w:abstractNumId w:val="3"/>
  </w:num>
  <w:num w:numId="7" w16cid:durableId="475493699">
    <w:abstractNumId w:val="2"/>
  </w:num>
  <w:num w:numId="8" w16cid:durableId="35281224">
    <w:abstractNumId w:val="1"/>
  </w:num>
  <w:num w:numId="9" w16cid:durableId="680200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A3338"/>
    <w:rsid w:val="00B47730"/>
    <w:rsid w:val="00CB0664"/>
    <w:rsid w:val="00CE567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2023-12-06T11:13:00Z</dcterms:modified>
  <cp:category/>
</cp:coreProperties>
</file>