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8D6" w:rsidRDefault="00A534B0">
      <w:r>
        <w:t>Integrated development environments (IDEs) aim to integrate all such help..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 xml:space="preserve">Also, specific user environment and </w:t>
      </w:r>
      <w:r>
        <w:t>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</w:t>
      </w:r>
      <w:r>
        <w:t>ion, and coding reserved for the writing and editing of code per 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It is usually easier to code in "high-level" languages </w:t>
      </w:r>
      <w:r>
        <w:t>than in "low-level" ones.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</w:p>
    <w:sectPr w:rsidR="004E1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808102">
    <w:abstractNumId w:val="8"/>
  </w:num>
  <w:num w:numId="2" w16cid:durableId="912131460">
    <w:abstractNumId w:val="6"/>
  </w:num>
  <w:num w:numId="3" w16cid:durableId="1786775967">
    <w:abstractNumId w:val="5"/>
  </w:num>
  <w:num w:numId="4" w16cid:durableId="977301271">
    <w:abstractNumId w:val="4"/>
  </w:num>
  <w:num w:numId="5" w16cid:durableId="1483738290">
    <w:abstractNumId w:val="7"/>
  </w:num>
  <w:num w:numId="6" w16cid:durableId="1195920657">
    <w:abstractNumId w:val="3"/>
  </w:num>
  <w:num w:numId="7" w16cid:durableId="462968498">
    <w:abstractNumId w:val="2"/>
  </w:num>
  <w:num w:numId="8" w16cid:durableId="1303660841">
    <w:abstractNumId w:val="1"/>
  </w:num>
  <w:num w:numId="9" w16cid:durableId="55397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8D6"/>
    <w:rsid w:val="00A534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