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2E8" w:rsidRDefault="005F68AB">
      <w:r>
        <w:t>Use of a static code analysis tool can help detect some possible problems..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w:t>
      </w:r>
      <w:r>
        <w:t>level manipulation).</w:t>
      </w:r>
      <w:r>
        <w:br/>
        <w:t>Unreadable code often leads to bugs, inefficiencies, and duplicated code.</w:t>
      </w:r>
      <w:r>
        <w:br/>
        <w:t>Also, specific user environment and usage history can make it difficult to reproduce the problem.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counting t</w:t>
      </w:r>
      <w:r>
        <w: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Ideally, the programming language best suited for the task at hand will be selected.</w:t>
      </w:r>
      <w:r>
        <w:br/>
        <w:t>For example, when a bug in a compiler can make it crash when parsing some large source file, a s</w:t>
      </w:r>
      <w:r>
        <w:t>implification of the test case that results in only few lines from the original source file can be sufficient to reproduce the same crash.</w:t>
      </w:r>
      <w:r>
        <w:br/>
        <w:t xml:space="preserve"> A similar technique used for database design is Entity-Relationship Modeling (ER Modeling).</w:t>
      </w:r>
      <w:r>
        <w:br/>
        <w:t>Some text editors such as Emacs allow GDB to be invoked through them, to provide a visual environment.</w:t>
      </w:r>
      <w:r>
        <w:br/>
        <w:t>He gave the first description of cryptanalysis by frequency analysis, the earliest code-breaking algorithm.</w:t>
      </w:r>
      <w:r>
        <w:br/>
        <w:t>A study found that a few simple readability transformations made code</w:t>
      </w:r>
      <w:r>
        <w:t xml:space="preserve"> shorter and drastically reduced the time to understand it.</w:t>
      </w:r>
      <w:r>
        <w:br/>
        <w:t>Many applications use a mix of several languages in their construction and use.</w:t>
      </w:r>
      <w:r>
        <w:br/>
        <w:t>This can be a non-trivial task, for example as with parallel processes or some unusual software bugs.</w:t>
      </w:r>
    </w:p>
    <w:sectPr w:rsidR="00DA52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595462">
    <w:abstractNumId w:val="8"/>
  </w:num>
  <w:num w:numId="2" w16cid:durableId="2107771622">
    <w:abstractNumId w:val="6"/>
  </w:num>
  <w:num w:numId="3" w16cid:durableId="2037463168">
    <w:abstractNumId w:val="5"/>
  </w:num>
  <w:num w:numId="4" w16cid:durableId="1317686399">
    <w:abstractNumId w:val="4"/>
  </w:num>
  <w:num w:numId="5" w16cid:durableId="1343318615">
    <w:abstractNumId w:val="7"/>
  </w:num>
  <w:num w:numId="6" w16cid:durableId="674647236">
    <w:abstractNumId w:val="3"/>
  </w:num>
  <w:num w:numId="7" w16cid:durableId="1220705261">
    <w:abstractNumId w:val="2"/>
  </w:num>
  <w:num w:numId="8" w16cid:durableId="1013067597">
    <w:abstractNumId w:val="1"/>
  </w:num>
  <w:num w:numId="9" w16cid:durableId="64115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8AB"/>
    <w:rsid w:val="00AA1D8D"/>
    <w:rsid w:val="00B47730"/>
    <w:rsid w:val="00CB0664"/>
    <w:rsid w:val="00DA52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