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B5750" w:rsidRDefault="0097287F">
      <w:r>
        <w:t xml:space="preserve"> Auxiliary tasks accompanying and related to programming include analyzing requirements, testing, debugging (investigating and fixing problems), implementation of build systems, and management of derived artifacts, such as programs' machine code..</w:t>
      </w:r>
      <w:r>
        <w:br/>
        <w:t>However, with the concept of the stored-program computer introduced in 1949, both programs and data were stored and manipulated in the same way in computer memory.</w:t>
      </w:r>
      <w:r>
        <w:br/>
        <w:t xml:space="preserve"> Computer programmers are those who write computer software.</w:t>
      </w:r>
      <w:r>
        <w:br/>
        <w:t>It involves designing and implementing algorithms, step-by-step specifications of procedures, by writing code in one or more programming languages.</w:t>
      </w:r>
      <w:r>
        <w:br/>
        <w:t>However, Charles Babbage had already written his first program for the Analytical Engine in 1837.</w:t>
      </w:r>
      <w:r>
        <w:br/>
        <w:t xml:space="preserve"> Different programming languages support</w:t>
      </w:r>
      <w:r>
        <w:t xml:space="preserve"> different styles of programming (called programming paradigms).</w:t>
      </w:r>
      <w:r>
        <w:br/>
        <w:t>Use of a static code analysis tool can help detect some possible problems.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The first computer program is generally dated to 1843, when mathematician Ada Lovel</w:t>
      </w:r>
      <w:r>
        <w:t>ace published an algorithm to calculate a sequence of Bernoulli numbers, intended to be carried out by Charles Babbage's Analytical Engine.</w:t>
      </w:r>
      <w:r>
        <w:br/>
        <w:t>FORTRAN, the first widely used high-level language to have a functional implementation, came out in 1957, and many other languages were soon developed—in particular, COBOL aimed at commercial data processing, and Lisp for computer research.</w:t>
      </w:r>
      <w:r>
        <w:br/>
        <w:t>They are the building blocks for all software, from the simplest applications to the most sophisticated ones.</w:t>
      </w:r>
      <w:r>
        <w:br/>
        <w:t xml:space="preserve"> After the bug is rep</w:t>
      </w:r>
      <w:r>
        <w:t>roduced, the input of the program may need to be simplified to make it easier to debug.</w:t>
      </w:r>
      <w:r>
        <w:br/>
        <w:t>While these are sometimes considered programming, often the term software development is used for this larger overall process – with the terms programming, implementation, and coding reserved for the writing and editing of code per se.</w:t>
      </w:r>
      <w:r>
        <w:br/>
        <w:t>In the 9th century, the Arab mathematician Al-Kindi described a cryptographic algorithm for deciphering encrypted code, in A Manuscript on Deciphering Cryptographic Messages.</w:t>
      </w:r>
      <w:r>
        <w:br/>
        <w:t>Also, specifi</w:t>
      </w:r>
      <w:r>
        <w:t>c user environment and usage history can make it difficult to reproduce the problem.</w:t>
      </w:r>
    </w:p>
    <w:sectPr w:rsidR="00CB57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0397792">
    <w:abstractNumId w:val="8"/>
  </w:num>
  <w:num w:numId="2" w16cid:durableId="246963908">
    <w:abstractNumId w:val="6"/>
  </w:num>
  <w:num w:numId="3" w16cid:durableId="1053505299">
    <w:abstractNumId w:val="5"/>
  </w:num>
  <w:num w:numId="4" w16cid:durableId="700011306">
    <w:abstractNumId w:val="4"/>
  </w:num>
  <w:num w:numId="5" w16cid:durableId="1203207865">
    <w:abstractNumId w:val="7"/>
  </w:num>
  <w:num w:numId="6" w16cid:durableId="102381126">
    <w:abstractNumId w:val="3"/>
  </w:num>
  <w:num w:numId="7" w16cid:durableId="1268078666">
    <w:abstractNumId w:val="2"/>
  </w:num>
  <w:num w:numId="8" w16cid:durableId="656763876">
    <w:abstractNumId w:val="1"/>
  </w:num>
  <w:num w:numId="9" w16cid:durableId="2085568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7287F"/>
    <w:rsid w:val="00AA1D8D"/>
    <w:rsid w:val="00B47730"/>
    <w:rsid w:val="00CB0664"/>
    <w:rsid w:val="00CB57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2023-12-06T05:52:00Z</dcterms:modified>
  <cp:category/>
</cp:coreProperties>
</file>