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BCF" w:rsidRDefault="0054331C">
      <w:r>
        <w:t xml:space="preserve"> High-level languages made the process of developing a program simpler and more understandable, and less bound to the underlying hardware..</w:t>
      </w:r>
      <w:r>
        <w:br/>
        <w:t>Also, specific user environment and usage history can make it difficult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</w:t>
      </w:r>
      <w:r>
        <w:t>programs' machine code.</w:t>
      </w:r>
      <w:r>
        <w:br/>
        <w:t>However, Charles Babbage had already written his first program for the Analytical Engine in 1837.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Ideally, the programming language best suited for the task at hand will be selected.</w:t>
      </w:r>
      <w:r>
        <w:br/>
        <w:t>Many applications use a mix of several languages in their construction and use.</w:t>
      </w:r>
      <w:r>
        <w:br/>
        <w:t xml:space="preserve"> The academic</w:t>
      </w:r>
      <w:r>
        <w:t xml:space="preserve"> field and the engineering practice of computer programming are both largely concerned with discovering and implementing the most efficient algorithms for a given class of problems.</w:t>
      </w:r>
      <w:r>
        <w:br/>
        <w:t>One approach popular for requirements analysis is Use Case analysis.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Allen Downey, in his book How To Think Like A Computer Scienti</w:t>
      </w:r>
      <w:r>
        <w:t>st, writes:</w:t>
      </w:r>
      <w:r>
        <w:br/>
        <w:t xml:space="preserve"> Many computer languages provide a mechanism to call functions provided by shared libraries.</w:t>
      </w:r>
      <w:r>
        <w:br/>
        <w:t>Text editors were also developed that allowed changes and corrections to be made much more easily than with punched cards.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</w:p>
    <w:sectPr w:rsidR="00FF7B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4602079">
    <w:abstractNumId w:val="8"/>
  </w:num>
  <w:num w:numId="2" w16cid:durableId="617764920">
    <w:abstractNumId w:val="6"/>
  </w:num>
  <w:num w:numId="3" w16cid:durableId="511116023">
    <w:abstractNumId w:val="5"/>
  </w:num>
  <w:num w:numId="4" w16cid:durableId="362024147">
    <w:abstractNumId w:val="4"/>
  </w:num>
  <w:num w:numId="5" w16cid:durableId="1781531469">
    <w:abstractNumId w:val="7"/>
  </w:num>
  <w:num w:numId="6" w16cid:durableId="1556893978">
    <w:abstractNumId w:val="3"/>
  </w:num>
  <w:num w:numId="7" w16cid:durableId="372580744">
    <w:abstractNumId w:val="2"/>
  </w:num>
  <w:num w:numId="8" w16cid:durableId="527572220">
    <w:abstractNumId w:val="1"/>
  </w:num>
  <w:num w:numId="9" w16cid:durableId="54606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31C"/>
    <w:rsid w:val="00AA1D8D"/>
    <w:rsid w:val="00B47730"/>
    <w:rsid w:val="00CB0664"/>
    <w:rsid w:val="00FC693F"/>
    <w:rsid w:val="00FF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2023-12-06T08:09:00Z</dcterms:modified>
  <cp:category/>
</cp:coreProperties>
</file>