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B47" w:rsidRDefault="000A1FAF">
      <w:r>
        <w:t>Integrated development environments (IDEs) aim to integrate all such help..</w:t>
      </w:r>
      <w:r>
        <w:br/>
        <w:t xml:space="preserve">For this purpose, algorithms are classified into orders using so-called Big O notation, which expresses resource use, such as execution time or memory consumption, in terms of </w:t>
      </w:r>
      <w:r>
        <w:t>the size of an input.</w:t>
      </w:r>
      <w:r>
        <w:br/>
        <w:t>Ideally, the programming language best suited for the task at hand will be selected.</w:t>
      </w:r>
      <w:r>
        <w:br/>
        <w:t>Unreadable code often leads to bugs, inefficiencies, and duplicated code.</w:t>
      </w:r>
      <w:r>
        <w:br/>
        <w:t xml:space="preserve"> In the 1880s, Herman Hollerith invented the concept of storing data in machine-readable form.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factors, having little or nothing to do with the ability of the com</w:t>
      </w:r>
      <w:r>
        <w:t>puter to efficiently compile and execute the code, contribute to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affects the aspects of quality above, including portability, usability and most importantly maintainability.</w:t>
      </w:r>
      <w:r>
        <w:br/>
        <w:t>In the 9th century, the Arab mathematician Al-Kindi described a cryptographic algorithm for deciphering encrypted code, in A Ma</w:t>
      </w:r>
      <w:r>
        <w:t>nuscript on Deciphering Cryptographic Messages.</w:t>
      </w:r>
      <w:r>
        <w:br/>
        <w:t>One approach popular for requirements analysis is Use Case analysis.</w:t>
      </w:r>
      <w:r>
        <w:br/>
        <w:t xml:space="preserve"> After the bug is reproduced, the input of the program may need to be simplified to make it easier to debug.</w:t>
      </w:r>
      <w:r>
        <w:br/>
        <w:t>The Unified Modeling Language (UML) is a notation used for both the OOAD and MDA.</w:t>
      </w:r>
      <w:r>
        <w:br/>
        <w:t>Programming languages are essential for software development.</w:t>
      </w:r>
      <w:r>
        <w:br/>
        <w:t>There are many approaches to the Software development process.</w:t>
      </w:r>
    </w:p>
    <w:sectPr w:rsidR="00712B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216453">
    <w:abstractNumId w:val="8"/>
  </w:num>
  <w:num w:numId="2" w16cid:durableId="1051730590">
    <w:abstractNumId w:val="6"/>
  </w:num>
  <w:num w:numId="3" w16cid:durableId="624191311">
    <w:abstractNumId w:val="5"/>
  </w:num>
  <w:num w:numId="4" w16cid:durableId="982319797">
    <w:abstractNumId w:val="4"/>
  </w:num>
  <w:num w:numId="5" w16cid:durableId="662853981">
    <w:abstractNumId w:val="7"/>
  </w:num>
  <w:num w:numId="6" w16cid:durableId="1305701553">
    <w:abstractNumId w:val="3"/>
  </w:num>
  <w:num w:numId="7" w16cid:durableId="2113015965">
    <w:abstractNumId w:val="2"/>
  </w:num>
  <w:num w:numId="8" w16cid:durableId="921328654">
    <w:abstractNumId w:val="1"/>
  </w:num>
  <w:num w:numId="9" w16cid:durableId="131795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FAF"/>
    <w:rsid w:val="0015074B"/>
    <w:rsid w:val="0029639D"/>
    <w:rsid w:val="00326F90"/>
    <w:rsid w:val="00712B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