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CDD" w:rsidRDefault="00764F39">
      <w:r>
        <w:t>Programming languages are essential for software development..</w:t>
      </w:r>
      <w:r>
        <w:br/>
      </w:r>
      <w:r>
        <w:t xml:space="preserve"> Popular modeling techniques include Object-Oriented Analysis and Design (OOAD) and Model-Driven Architecture (MDA).</w:t>
      </w:r>
      <w:r>
        <w:br/>
        <w:t>Unreadable code often leads to bugs, inefficiencies, and duplicated code.</w:t>
      </w:r>
      <w:r>
        <w:br/>
        <w:t>A study found that a few simple readability transformations made code shorter and drastically reduced the time to understand it.</w:t>
      </w:r>
      <w:r>
        <w:br/>
        <w:t>It is usually easier to code in "high-level" languages than in "low-level" ones.</w:t>
      </w:r>
      <w:r>
        <w:br/>
        <w:t xml:space="preserve"> Implementation techniques include imperative languages (object-oriented or procedural), functional languages, </w:t>
      </w:r>
      <w:r>
        <w:t>and logic languages.</w:t>
      </w:r>
      <w:r>
        <w:br/>
        <w:t>Scripting and breakpointing is also part of this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w:t>
      </w:r>
      <w:r>
        <w:t>es for specifying addresses.</w:t>
      </w:r>
      <w:r>
        <w:br/>
        <w:t>There are many approaches to the Software development process.</w:t>
      </w:r>
      <w:r>
        <w:br/>
        <w:t xml:space="preserve"> Programs were mostly entered using punched cards or paper tape.</w:t>
      </w:r>
      <w:r>
        <w:br/>
        <w:t>Some text editors such as Emacs allow GDB to be invoked through them, to provide a visual environment.</w:t>
      </w:r>
      <w:r>
        <w:br/>
        <w:t>Expert programmers are familiar with a variety of well-established algorithms and their respective complexities and use this knowledge to choose algorithms that are best suited to the circumstances.</w:t>
      </w:r>
      <w:r>
        <w:br/>
        <w:t>In 1206, the Arab engineer Al-Jazari invented a progr</w:t>
      </w:r>
      <w:r>
        <w:t>ammable drum machine where a musical mechanical automaton could be made to play different rhythms and drum patterns, via pegs and cams.</w:t>
      </w:r>
      <w:r>
        <w:br/>
      </w:r>
      <w:r>
        <w:br/>
        <w:t xml:space="preserve"> Computer programming or coding is the composition of sequences of instructions, called programs, that computers can follow to perform tasks.</w:t>
      </w:r>
    </w:p>
    <w:sectPr w:rsidR="00834C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1983025">
    <w:abstractNumId w:val="8"/>
  </w:num>
  <w:num w:numId="2" w16cid:durableId="146435166">
    <w:abstractNumId w:val="6"/>
  </w:num>
  <w:num w:numId="3" w16cid:durableId="835146424">
    <w:abstractNumId w:val="5"/>
  </w:num>
  <w:num w:numId="4" w16cid:durableId="1354845626">
    <w:abstractNumId w:val="4"/>
  </w:num>
  <w:num w:numId="5" w16cid:durableId="1671175207">
    <w:abstractNumId w:val="7"/>
  </w:num>
  <w:num w:numId="6" w16cid:durableId="571426790">
    <w:abstractNumId w:val="3"/>
  </w:num>
  <w:num w:numId="7" w16cid:durableId="1340890831">
    <w:abstractNumId w:val="2"/>
  </w:num>
  <w:num w:numId="8" w16cid:durableId="2828527">
    <w:abstractNumId w:val="1"/>
  </w:num>
  <w:num w:numId="9" w16cid:durableId="54587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F39"/>
    <w:rsid w:val="00834C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