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EBA" w:rsidRDefault="00EE5E68">
      <w:r>
        <w:t>Unreadable code often leads to bugs, inefficiencies, and duplicated code..</w:t>
      </w:r>
      <w:r>
        <w:br/>
        <w:t xml:space="preserve">In the 9th century, the Arab mathematician Al-Kindi described a cryptographic algorithm for deciphering encrypted code, in A Manuscript on Deciphering Cryptographic </w:t>
      </w:r>
      <w:r>
        <w:t>Messages.</w:t>
      </w:r>
      <w:r>
        <w:br/>
        <w:t xml:space="preserve"> After the bug is reproduced, the input of the program may need to be simplified to make it easier to debug.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Trade-offs from this ideal involve finding enough programmers who know the language to build a team, the availability of compilers for that language, an</w:t>
      </w:r>
      <w:r>
        <w:t>d the efficiency with which programs written in a given language execute.</w:t>
      </w:r>
      <w:r>
        <w:br/>
        <w:t>This can be a non-trivial task, for example as with parallel processes or some unusual software bugs.</w:t>
      </w:r>
      <w:r>
        <w:br/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Code-breaking algorithms have also existed for centuries.</w:t>
      </w:r>
      <w:r>
        <w:br/>
        <w:t>Some languages are more prone to some kinds of faults because their specification does not require compi</w:t>
      </w:r>
      <w:r>
        <w:t>lers to perform as much checking as other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Use of a static code analysis tool can help detect some possible problems.</w:t>
      </w:r>
      <w:r>
        <w:br/>
        <w:t>P</w:t>
      </w:r>
      <w:r>
        <w:t>rovided the functions in a library follow the appropriate run-time conventions (e.g., method of passing arguments), then these functions may be written in any other language.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784E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5991651">
    <w:abstractNumId w:val="8"/>
  </w:num>
  <w:num w:numId="2" w16cid:durableId="163325633">
    <w:abstractNumId w:val="6"/>
  </w:num>
  <w:num w:numId="3" w16cid:durableId="1059667300">
    <w:abstractNumId w:val="5"/>
  </w:num>
  <w:num w:numId="4" w16cid:durableId="360670643">
    <w:abstractNumId w:val="4"/>
  </w:num>
  <w:num w:numId="5" w16cid:durableId="43454983">
    <w:abstractNumId w:val="7"/>
  </w:num>
  <w:num w:numId="6" w16cid:durableId="1099834165">
    <w:abstractNumId w:val="3"/>
  </w:num>
  <w:num w:numId="7" w16cid:durableId="2033995313">
    <w:abstractNumId w:val="2"/>
  </w:num>
  <w:num w:numId="8" w16cid:durableId="496919302">
    <w:abstractNumId w:val="1"/>
  </w:num>
  <w:num w:numId="9" w16cid:durableId="194368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4EBA"/>
    <w:rsid w:val="00AA1D8D"/>
    <w:rsid w:val="00B47730"/>
    <w:rsid w:val="00CB0664"/>
    <w:rsid w:val="00EE5E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