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B7D" w:rsidRDefault="00E0663A">
      <w:r>
        <w:t>However, readability is more than just programming style..</w:t>
      </w:r>
      <w:r>
        <w:br/>
        <w:t>However, Charles Babbage had already written his first program for the Analytical Engine in 1837.</w:t>
      </w:r>
      <w:r>
        <w:br/>
        <w:t>Ideally, the programming language best suited for the task at hand will be selected.</w:t>
      </w:r>
      <w:r>
        <w:br/>
      </w:r>
      <w:r>
        <w:t xml:space="preserve"> Following a consistent programming style often helps readability.</w:t>
      </w:r>
      <w:r>
        <w:br/>
        <w:t>One approach popular for requirements analysis is Use Case analysis.</w:t>
      </w:r>
      <w:r>
        <w:br/>
        <w:t>It is usually easier to code in "high-level" languages than in "low-level" ones.</w:t>
      </w:r>
      <w:r>
        <w:br/>
        <w:t>Sometimes software development is known as software engineering, especially when it employs formal methods or follows an engineering design process.</w:t>
      </w:r>
      <w:r>
        <w:br/>
        <w:t>Proficient programming usually requires expertise in several different subjects, including knowledge of the application domain, details of program</w:t>
      </w:r>
      <w:r>
        <w:t>ming languages and generic code libraries, specialized algorithms, and formal logic.</w:t>
      </w:r>
      <w:r>
        <w:br/>
        <w:t>A study found that a few simple readability transformations made code shorter and drastically reduced 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 similar</w:t>
      </w:r>
      <w:r>
        <w:t xml:space="preserve"> technique used for database design is Entity-Relationship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applications use a mix of several languages in their construction and use.</w:t>
      </w:r>
      <w:r>
        <w:br/>
        <w:t>The Unified Modeling Language (UML) is a notation used for both the OOAD and MDA.</w:t>
      </w:r>
      <w:r>
        <w:br/>
        <w:t>Trial-and-error/divide-and-</w:t>
      </w:r>
      <w:r>
        <w:t>conquer is needed: the programmer will try to remove some parts of the original test case and check if the problem still exists.</w:t>
      </w:r>
    </w:p>
    <w:sectPr w:rsidR="00C01B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3794059">
    <w:abstractNumId w:val="8"/>
  </w:num>
  <w:num w:numId="2" w16cid:durableId="1447231682">
    <w:abstractNumId w:val="6"/>
  </w:num>
  <w:num w:numId="3" w16cid:durableId="298536088">
    <w:abstractNumId w:val="5"/>
  </w:num>
  <w:num w:numId="4" w16cid:durableId="1854957572">
    <w:abstractNumId w:val="4"/>
  </w:num>
  <w:num w:numId="5" w16cid:durableId="1308821419">
    <w:abstractNumId w:val="7"/>
  </w:num>
  <w:num w:numId="6" w16cid:durableId="774136958">
    <w:abstractNumId w:val="3"/>
  </w:num>
  <w:num w:numId="7" w16cid:durableId="749473853">
    <w:abstractNumId w:val="2"/>
  </w:num>
  <w:num w:numId="8" w16cid:durableId="41223164">
    <w:abstractNumId w:val="1"/>
  </w:num>
  <w:num w:numId="9" w16cid:durableId="112107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1B7D"/>
    <w:rsid w:val="00CB0664"/>
    <w:rsid w:val="00E066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