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AA2" w:rsidRDefault="00F40321">
      <w:r>
        <w:br/>
        <w:t>He gave the first description of cryptanalysis by frequency analysis, the earliest code-breaking algorithm..</w:t>
      </w:r>
      <w:r>
        <w:br/>
        <w:t xml:space="preserve">Later a control panel (plug board) added to his 1906 Type I Tabulator allowed it to be programmed for different jobs, and by the late 1940s, </w:t>
      </w:r>
      <w:r>
        <w:t>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r>
        <w:br/>
        <w:t>Provided the functions in a library follow the appropriate run-time conventions (e.g., method of passing arguments), then these functions may be written in any other language.</w:t>
      </w:r>
      <w:r>
        <w:br/>
        <w:t>Some of these factors include:</w:t>
      </w:r>
      <w:r>
        <w:br/>
        <w:t xml:space="preserve"> The presentation a</w:t>
      </w:r>
      <w:r>
        <w:t>spects of this (such as indents, line breaks, color highlighting, and so on) are often handled by the source code editor, but the content aspects reflect the programmer's talent and skills.</w:t>
      </w:r>
      <w:r>
        <w:br/>
        <w:t>It involves designing and implementing algorithms, step-by-step specifications of procedures, by writing code in one or more programming languages.</w:t>
      </w:r>
      <w:r>
        <w:br/>
        <w:t>Programming languages are essential for software development.</w:t>
      </w:r>
      <w:r>
        <w:br/>
        <w:t>Many applications use a mix of several languages in their construction and use.</w:t>
      </w:r>
      <w:r>
        <w:br/>
        <w:t>Languages form an approximate sp</w:t>
      </w:r>
      <w:r>
        <w:t>ectrum from "low-level" to "high-level"; "low-level" languages are typically more machine-oriented and faster to execute, whereas "high-level" languages are more abstract and easier to use but execute less quickly.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following properties are among the most import</w:t>
      </w:r>
      <w:r>
        <w:t>ant:</w:t>
      </w:r>
      <w:r>
        <w:br/>
      </w:r>
      <w:r>
        <w:br/>
        <w:t xml:space="preserve"> In computer programming, readability refers to the ease with which a human reader can comprehend the purpose, control flow, and operation of source code.</w:t>
      </w:r>
      <w:r>
        <w:br/>
        <w:t>By the late 1960s, data storage devices and computer terminals became inexpensive enough that programs could be created by typing directly into the computers.</w:t>
      </w:r>
      <w:r>
        <w:br/>
        <w:t xml:space="preserve"> Debugging is a very important task in the software development process since having defects in a program can have significant consequences for its users.</w:t>
      </w:r>
      <w:r>
        <w:br/>
        <w:t xml:space="preserve">When debugging the problem in a GUI, </w:t>
      </w:r>
      <w:r>
        <w:t>the programmer can try to skip some user interaction from the original problem description and check if remaining actions are sufficient for bugs to appear.</w:t>
      </w:r>
    </w:p>
    <w:sectPr w:rsidR="006E7A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3556741">
    <w:abstractNumId w:val="8"/>
  </w:num>
  <w:num w:numId="2" w16cid:durableId="432239009">
    <w:abstractNumId w:val="6"/>
  </w:num>
  <w:num w:numId="3" w16cid:durableId="639925306">
    <w:abstractNumId w:val="5"/>
  </w:num>
  <w:num w:numId="4" w16cid:durableId="1692564286">
    <w:abstractNumId w:val="4"/>
  </w:num>
  <w:num w:numId="5" w16cid:durableId="946933485">
    <w:abstractNumId w:val="7"/>
  </w:num>
  <w:num w:numId="6" w16cid:durableId="1695839013">
    <w:abstractNumId w:val="3"/>
  </w:num>
  <w:num w:numId="7" w16cid:durableId="564070195">
    <w:abstractNumId w:val="2"/>
  </w:num>
  <w:num w:numId="8" w16cid:durableId="687681650">
    <w:abstractNumId w:val="1"/>
  </w:num>
  <w:num w:numId="9" w16cid:durableId="90591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7AA2"/>
    <w:rsid w:val="00AA1D8D"/>
    <w:rsid w:val="00B47730"/>
    <w:rsid w:val="00CB0664"/>
    <w:rsid w:val="00F403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