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EFA" w:rsidRDefault="002C7824">
      <w:r>
        <w:t xml:space="preserve"> It is very difficult to determine what are the most popular modern programming languages..</w:t>
      </w:r>
      <w:r>
        <w:br/>
        <w:t>Text editors were also developed that allowed changes and corrections to be made much more easily than with punched cards.</w:t>
      </w:r>
      <w:r>
        <w:br/>
        <w:t xml:space="preserve">Many applications use a mix of </w:t>
      </w:r>
      <w:r>
        <w:t>several languages in their construction and use.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Ideally, the programming language best suited for the task at hand will be selected.</w:t>
      </w:r>
      <w:r>
        <w:br/>
        <w:t xml:space="preserve"> The first step in most f</w:t>
      </w:r>
      <w:r>
        <w:t>ormal software development processes is requirements analysis, followed by testing to determine value modeling, implementation, and failure elimination (debugging).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One approach popular for requirements analysis is Use Case analysis.</w:t>
      </w:r>
      <w:r>
        <w:br/>
        <w:t xml:space="preserve"> New languages are generally designed around the syntax of a prior language </w:t>
      </w:r>
      <w:r>
        <w:t>with new functionality added, (for example C++ adds object-orientation to C, and Java adds memory management and bytecode to C++, but as a result, loses efficiency and the ability for low-level manipulation).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</w:t>
      </w:r>
      <w:r>
        <w:t>s quickly.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1E7E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970383">
    <w:abstractNumId w:val="8"/>
  </w:num>
  <w:num w:numId="2" w16cid:durableId="1381244407">
    <w:abstractNumId w:val="6"/>
  </w:num>
  <w:num w:numId="3" w16cid:durableId="1327444030">
    <w:abstractNumId w:val="5"/>
  </w:num>
  <w:num w:numId="4" w16cid:durableId="1180968535">
    <w:abstractNumId w:val="4"/>
  </w:num>
  <w:num w:numId="5" w16cid:durableId="749235118">
    <w:abstractNumId w:val="7"/>
  </w:num>
  <w:num w:numId="6" w16cid:durableId="1810173527">
    <w:abstractNumId w:val="3"/>
  </w:num>
  <w:num w:numId="7" w16cid:durableId="1099524405">
    <w:abstractNumId w:val="2"/>
  </w:num>
  <w:num w:numId="8" w16cid:durableId="1063135288">
    <w:abstractNumId w:val="1"/>
  </w:num>
  <w:num w:numId="9" w16cid:durableId="77301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EFA"/>
    <w:rsid w:val="0029639D"/>
    <w:rsid w:val="002C7824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