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79E2" w:rsidRDefault="00B6278D">
      <w:r>
        <w:t>It affects the aspects of quality above, including portability, usability and most importantly maintainability..</w:t>
      </w:r>
      <w:r>
        <w:br/>
        <w:t>The Unified Modeling Language (UML) is a notation used for both the OOAD and MDA.</w:t>
      </w:r>
      <w:r>
        <w:br/>
        <w:t xml:space="preserve">Expert programmers are familiar with a variety of </w:t>
      </w:r>
      <w:r>
        <w:t>well-established algorithms and their respective complexities and use this knowledge to choose algorithms that are best suited to the circumstances.</w:t>
      </w:r>
      <w:r>
        <w:br/>
      </w:r>
      <w:r>
        <w:br/>
        <w:t>The first compiler related tool, the A-0 System, was developed in 1952 by Grace Hopper, who also coined the term 'compiler'.</w:t>
      </w:r>
      <w:r>
        <w:br/>
        <w:t>The following properties are among the most important:</w:t>
      </w:r>
      <w:r>
        <w:br/>
      </w:r>
      <w:r>
        <w:br/>
        <w:t xml:space="preserve"> In computer programming, readability refers to the ease with which a human reader can comprehend the purpose, control flow, and operation of source code.</w:t>
      </w:r>
      <w:r>
        <w:br/>
        <w:t>Normally the first step in</w:t>
      </w:r>
      <w:r>
        <w:t xml:space="preserve"> debugging is to attempt to reproduce the problem.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High-level languages made the process of developing a program simpler and more understandable, and less bound to the underlying hardware.</w:t>
      </w:r>
      <w:r>
        <w:br/>
        <w:t>Some text editors such as Emacs allow GDB to be invoked through them, to provide a</w:t>
      </w:r>
      <w:r>
        <w:t xml:space="preserve"> visual environment.</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Integrated development environments (IDEs) aim to integrate all such help.</w:t>
      </w:r>
      <w:r>
        <w:br/>
        <w:t>The choice of language used is subject to many considerations, such as company policy, suitability to task, availability of third-party pack</w:t>
      </w:r>
      <w:r>
        <w:t>ages, or individual preference.</w:t>
      </w:r>
      <w:r>
        <w:br/>
        <w:t>Unreadable code often leads to bugs, inefficiencies, and duplicated code.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Proficient programming usually requires expertise in several different subjects, including knowledge of the application domain, details of programming language</w:t>
      </w:r>
      <w:r>
        <w:t>s and generic code libraries, specialized algorithms, and formal logic.</w:t>
      </w:r>
    </w:p>
    <w:sectPr w:rsidR="00FE79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6104721">
    <w:abstractNumId w:val="8"/>
  </w:num>
  <w:num w:numId="2" w16cid:durableId="707461181">
    <w:abstractNumId w:val="6"/>
  </w:num>
  <w:num w:numId="3" w16cid:durableId="681468143">
    <w:abstractNumId w:val="5"/>
  </w:num>
  <w:num w:numId="4" w16cid:durableId="825781040">
    <w:abstractNumId w:val="4"/>
  </w:num>
  <w:num w:numId="5" w16cid:durableId="530341843">
    <w:abstractNumId w:val="7"/>
  </w:num>
  <w:num w:numId="6" w16cid:durableId="798184801">
    <w:abstractNumId w:val="3"/>
  </w:num>
  <w:num w:numId="7" w16cid:durableId="1485388950">
    <w:abstractNumId w:val="2"/>
  </w:num>
  <w:num w:numId="8" w16cid:durableId="712269614">
    <w:abstractNumId w:val="1"/>
  </w:num>
  <w:num w:numId="9" w16cid:durableId="2025553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6278D"/>
    <w:rsid w:val="00CB0664"/>
    <w:rsid w:val="00FC693F"/>
    <w:rsid w:val="00FE79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2023-12-06T06:59:00Z</dcterms:modified>
  <cp:category/>
</cp:coreProperties>
</file>