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4E9" w:rsidRDefault="00D85817">
      <w:r>
        <w:t>Many applications use a mix of several languages in their construction and use..</w:t>
      </w:r>
      <w:r>
        <w:br/>
        <w:t xml:space="preserve">As early as the 9th century, a programmable music sequencer was invented by the Persian Banu Musa brothers, who described an automated mechanical flute player in the Book of </w:t>
      </w:r>
      <w:r>
        <w:t>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r>
        <w:br/>
        <w:t>This can</w:t>
      </w:r>
      <w:r>
        <w:t xml:space="preserve"> be a non-trivial task, for example as with parallel processes or some unusual software bugs.</w:t>
      </w:r>
      <w:r>
        <w:br/>
        <w:t>Some languages are more prone to some kinds of faults because their specification does not require compilers to perform as much checking as other languages.</w:t>
      </w:r>
      <w:r>
        <w:br/>
        <w:t xml:space="preserve"> Readability is important because programmers spend the majority of their time reading, trying to understand, reusing and modifying existing source code, rather than writing new source code.</w:t>
      </w:r>
      <w:r>
        <w:br/>
        <w:t xml:space="preserve"> Some languages are very popular for particular kinds of applications,</w:t>
      </w:r>
      <w:r>
        <w:t xml:space="preserve">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 xml:space="preserve"> A similar technique used for database design is Entity-R</w:t>
      </w:r>
      <w:r>
        <w:t>elationship Modeling (ER Modeling).</w:t>
      </w:r>
      <w:r>
        <w:br/>
        <w:t>Programming languages are essential for software development.</w:t>
      </w:r>
      <w:r>
        <w:br/>
        <w:t xml:space="preserve"> Debugging is a very important task in the software development process since having defects in a program can have significant consequences for its users.</w:t>
      </w:r>
      <w:r>
        <w:br/>
        <w:t>It involves designing and implementing algorithms, step-by-step specifications of procedures, by writing code in one or more programming languages.</w:t>
      </w:r>
      <w:r>
        <w:br/>
        <w:t>However, Charles Babbage had already written his first program for the Analytical Engine in 1837.</w:t>
      </w:r>
    </w:p>
    <w:sectPr w:rsidR="005B14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301026">
    <w:abstractNumId w:val="8"/>
  </w:num>
  <w:num w:numId="2" w16cid:durableId="314337715">
    <w:abstractNumId w:val="6"/>
  </w:num>
  <w:num w:numId="3" w16cid:durableId="2075276743">
    <w:abstractNumId w:val="5"/>
  </w:num>
  <w:num w:numId="4" w16cid:durableId="1250850737">
    <w:abstractNumId w:val="4"/>
  </w:num>
  <w:num w:numId="5" w16cid:durableId="1732775818">
    <w:abstractNumId w:val="7"/>
  </w:num>
  <w:num w:numId="6" w16cid:durableId="505293370">
    <w:abstractNumId w:val="3"/>
  </w:num>
  <w:num w:numId="7" w16cid:durableId="1261524281">
    <w:abstractNumId w:val="2"/>
  </w:num>
  <w:num w:numId="8" w16cid:durableId="1124034423">
    <w:abstractNumId w:val="1"/>
  </w:num>
  <w:num w:numId="9" w16cid:durableId="153511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4E9"/>
    <w:rsid w:val="00AA1D8D"/>
    <w:rsid w:val="00B47730"/>
    <w:rsid w:val="00CB0664"/>
    <w:rsid w:val="00D858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