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839" w:rsidRDefault="00272414">
      <w:r>
        <w:t xml:space="preserve"> Programmable devices have existed for centuries..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</w:t>
      </w:r>
      <w:r>
        <w:t xml:space="preserve">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</w:t>
      </w:r>
      <w:r>
        <w:t>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Ideally, the p</w:t>
      </w:r>
      <w:r>
        <w:t>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5A4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895772">
    <w:abstractNumId w:val="8"/>
  </w:num>
  <w:num w:numId="2" w16cid:durableId="1318850277">
    <w:abstractNumId w:val="6"/>
  </w:num>
  <w:num w:numId="3" w16cid:durableId="2115397307">
    <w:abstractNumId w:val="5"/>
  </w:num>
  <w:num w:numId="4" w16cid:durableId="1442384496">
    <w:abstractNumId w:val="4"/>
  </w:num>
  <w:num w:numId="5" w16cid:durableId="438110736">
    <w:abstractNumId w:val="7"/>
  </w:num>
  <w:num w:numId="6" w16cid:durableId="906761987">
    <w:abstractNumId w:val="3"/>
  </w:num>
  <w:num w:numId="7" w16cid:durableId="728113487">
    <w:abstractNumId w:val="2"/>
  </w:num>
  <w:num w:numId="8" w16cid:durableId="1986736588">
    <w:abstractNumId w:val="1"/>
  </w:num>
  <w:num w:numId="9" w16cid:durableId="2248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414"/>
    <w:rsid w:val="0029639D"/>
    <w:rsid w:val="00326F90"/>
    <w:rsid w:val="005A48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