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9F7" w:rsidRDefault="00264995">
      <w:r>
        <w:t>Use of a static code analysis tool can help detect some possible problems..</w:t>
      </w:r>
      <w:r>
        <w:br/>
        <w:t>However, readability is more than just programming style.</w:t>
      </w:r>
      <w:r>
        <w:br/>
        <w:t xml:space="preserve">In the 9th century, the Arab mathematician Al-Kindi described a cryptographic algorithm for deciphering encrypted </w:t>
      </w:r>
      <w:r>
        <w:t>code, in A Manuscript on Deciphering Cryptographic Messages.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Scripting and breakpointing is also part of this process.</w:t>
      </w:r>
      <w:r>
        <w:br/>
        <w:t>There exist a lot of different approaches for each of those tasks.</w:t>
      </w:r>
      <w:r>
        <w:br/>
        <w:t>The following properties are amon</w:t>
      </w:r>
      <w:r>
        <w:t>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Code-breaking algorithms have also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FORTRAN, the first widely used high-level language to have a functional implementation</w:t>
      </w:r>
      <w:r>
        <w:t>, came out in 1957, and many other languages were soon developed—in particular, COBOL aimed at commercial data processing, and Lisp for computer research.</w:t>
      </w:r>
      <w:r>
        <w:br/>
        <w:t xml:space="preserve"> Computer programmers are those who write computer software.</w:t>
      </w:r>
      <w:r>
        <w:br/>
        <w:t xml:space="preserve"> Programmable devices have existed for centuries.</w:t>
      </w:r>
      <w:r>
        <w:br/>
        <w:t>It affects the aspects of quality above, including portability, usability and most importantly maintainability.</w:t>
      </w:r>
      <w:r>
        <w:br/>
        <w:t xml:space="preserve"> Different programming languages support different styles of programming (called programming paradigms).</w:t>
      </w:r>
    </w:p>
    <w:sectPr w:rsidR="00C469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034683">
    <w:abstractNumId w:val="8"/>
  </w:num>
  <w:num w:numId="2" w16cid:durableId="1012223329">
    <w:abstractNumId w:val="6"/>
  </w:num>
  <w:num w:numId="3" w16cid:durableId="884295538">
    <w:abstractNumId w:val="5"/>
  </w:num>
  <w:num w:numId="4" w16cid:durableId="1115978588">
    <w:abstractNumId w:val="4"/>
  </w:num>
  <w:num w:numId="5" w16cid:durableId="1537423542">
    <w:abstractNumId w:val="7"/>
  </w:num>
  <w:num w:numId="6" w16cid:durableId="1875538221">
    <w:abstractNumId w:val="3"/>
  </w:num>
  <w:num w:numId="7" w16cid:durableId="408161945">
    <w:abstractNumId w:val="2"/>
  </w:num>
  <w:num w:numId="8" w16cid:durableId="906189871">
    <w:abstractNumId w:val="1"/>
  </w:num>
  <w:num w:numId="9" w16cid:durableId="100612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995"/>
    <w:rsid w:val="0029639D"/>
    <w:rsid w:val="00326F90"/>
    <w:rsid w:val="00AA1D8D"/>
    <w:rsid w:val="00B47730"/>
    <w:rsid w:val="00C469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