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C28" w:rsidRDefault="0032184F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</w:t>
      </w:r>
      <w:r>
        <w:t>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 xml:space="preserve"> Allen Downey, in his book How To</w:t>
      </w:r>
      <w:r>
        <w:t xml:space="preserve">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this purpose, algorithms are classified into orders using so-called Big O not</w:t>
      </w:r>
      <w:r>
        <w:t>ation, which expresses resource use, such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While these are sometimes considered programming, o</w:t>
      </w:r>
      <w:r>
        <w:t>ften the term software development is used for this larger overall process – with the terms programming, implementation, and coding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693C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02969">
    <w:abstractNumId w:val="8"/>
  </w:num>
  <w:num w:numId="2" w16cid:durableId="599142847">
    <w:abstractNumId w:val="6"/>
  </w:num>
  <w:num w:numId="3" w16cid:durableId="536510190">
    <w:abstractNumId w:val="5"/>
  </w:num>
  <w:num w:numId="4" w16cid:durableId="2068188246">
    <w:abstractNumId w:val="4"/>
  </w:num>
  <w:num w:numId="5" w16cid:durableId="1059087907">
    <w:abstractNumId w:val="7"/>
  </w:num>
  <w:num w:numId="6" w16cid:durableId="982348846">
    <w:abstractNumId w:val="3"/>
  </w:num>
  <w:num w:numId="7" w16cid:durableId="1661035018">
    <w:abstractNumId w:val="2"/>
  </w:num>
  <w:num w:numId="8" w16cid:durableId="1826044662">
    <w:abstractNumId w:val="1"/>
  </w:num>
  <w:num w:numId="9" w16cid:durableId="11143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84F"/>
    <w:rsid w:val="00326F90"/>
    <w:rsid w:val="00693C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