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2843" w:rsidRDefault="005E5864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</w:r>
      <w:r>
        <w:t>Techniques like Code refactoring can enhance readability.</w:t>
      </w:r>
      <w:r>
        <w:br/>
        <w:t xml:space="preserve"> Different programming languages support different styles of programming (called programming paradigms).</w:t>
      </w:r>
      <w:r>
        <w:br/>
        <w:t>Many factors, having little or nothing to do with the ability of the computer to efficiently compile and execute the code, contribute to readability.</w:t>
      </w:r>
      <w:r>
        <w:br/>
        <w:t>There exist a lot of different approaches for each of those tasks.</w:t>
      </w:r>
      <w:r>
        <w:br/>
        <w:t>By the late 1960s, data storage devices and computer terminals became inexpensive enough that programs could be created by typing di</w:t>
      </w:r>
      <w:r>
        <w:t>rectly into the computers.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Some of these factors include:</w:t>
      </w:r>
      <w:r>
        <w:br/>
        <w:t xml:space="preserve"> The presentation aspects of this (such as indents, line br</w:t>
      </w:r>
      <w:r>
        <w:t>eaks, color highlighting, and so on) are often handled by the source code editor, but the content aspects reflect the programmer's talent and skills.</w:t>
      </w:r>
      <w:r>
        <w:br/>
        <w:t>A study found that a few simple readability transformations made code shorter and drastically reduced the time to understand it.</w:t>
      </w:r>
      <w:r>
        <w:br/>
        <w:t>It affects the aspects of quality above, including portability, usability and most importantly maintainability.</w:t>
      </w:r>
      <w:r>
        <w:br/>
        <w:t>Scripting and breakpointing is also part of this process.</w:t>
      </w:r>
      <w:r>
        <w:br/>
        <w:t>They are the building blocks for all software, from the simples</w:t>
      </w:r>
      <w:r>
        <w:t>t applications to the most sophisticated ones.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There are many approaches to the Software development process.</w:t>
      </w:r>
    </w:p>
    <w:sectPr w:rsidR="00B628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2175470">
    <w:abstractNumId w:val="8"/>
  </w:num>
  <w:num w:numId="2" w16cid:durableId="1435900168">
    <w:abstractNumId w:val="6"/>
  </w:num>
  <w:num w:numId="3" w16cid:durableId="216940791">
    <w:abstractNumId w:val="5"/>
  </w:num>
  <w:num w:numId="4" w16cid:durableId="920674423">
    <w:abstractNumId w:val="4"/>
  </w:num>
  <w:num w:numId="5" w16cid:durableId="1051150361">
    <w:abstractNumId w:val="7"/>
  </w:num>
  <w:num w:numId="6" w16cid:durableId="1077046480">
    <w:abstractNumId w:val="3"/>
  </w:num>
  <w:num w:numId="7" w16cid:durableId="280842577">
    <w:abstractNumId w:val="2"/>
  </w:num>
  <w:num w:numId="8" w16cid:durableId="1316884071">
    <w:abstractNumId w:val="1"/>
  </w:num>
  <w:num w:numId="9" w16cid:durableId="1200430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5864"/>
    <w:rsid w:val="00AA1D8D"/>
    <w:rsid w:val="00B47730"/>
    <w:rsid w:val="00B6284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2023-12-06T07:42:00Z</dcterms:modified>
  <cp:category/>
</cp:coreProperties>
</file>