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4FF" w:rsidRDefault="00E72770">
      <w:r>
        <w:t>For example, COBOL is still strong in corporate data centers often on large mainframe computers, Fortran in engineering applications, scripting languages in Web development, and C in embedded software..</w:t>
      </w:r>
      <w:r>
        <w:br/>
        <w:t xml:space="preserve">Unreadable code often leads to bugs, </w:t>
      </w:r>
      <w:r>
        <w:t>inefficiencies, and duplicated code.</w:t>
      </w:r>
      <w:r>
        <w:br/>
        <w:t>Compilers harnessed the power of computers to make programming easier by allowing programmers to specify calculations by entering a formula using infix notation.</w:t>
      </w:r>
      <w:r>
        <w:br/>
        <w:t>Many factors, having little or nothing to do with the ability of the computer to efficiently compile and execute the code, contribute to readability.</w:t>
      </w:r>
      <w:r>
        <w:br/>
        <w:t>Trade-offs from this ideal involve finding enough programmers who know the language to build a team, the availability of compilers for that language, and the effic</w:t>
      </w:r>
      <w:r>
        <w:t>iency with which programs written in a given language execute.</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w:t>
      </w:r>
      <w:r>
        <w:t>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Trial-and-error/divide-and-conquer is needed: the programmer will try to remove</w:t>
      </w:r>
      <w:r>
        <w:t xml:space="preser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 xml:space="preserve"> Programmable devices have existed for centuries.</w:t>
      </w:r>
      <w:r>
        <w:br/>
        <w:t>Text editors were also developed that allowed changes and corrections to be made much more easily than with punched cards.</w:t>
      </w:r>
      <w:r>
        <w:br/>
        <w:t>Normally the first step in</w:t>
      </w:r>
      <w:r>
        <w:t xml:space="preserve"> debugging is to attempt to reproduce the problem.</w:t>
      </w:r>
      <w:r>
        <w:br/>
        <w:t>Assembly languages were soon developed that let the programmer specify instruction in a text format (e.g., ADD X, TOTAL), with abbreviations for each operation code and meaningful names for specifying addresses.</w:t>
      </w:r>
    </w:p>
    <w:sectPr w:rsidR="00DD04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042467">
    <w:abstractNumId w:val="8"/>
  </w:num>
  <w:num w:numId="2" w16cid:durableId="827988441">
    <w:abstractNumId w:val="6"/>
  </w:num>
  <w:num w:numId="3" w16cid:durableId="1466967185">
    <w:abstractNumId w:val="5"/>
  </w:num>
  <w:num w:numId="4" w16cid:durableId="1070078270">
    <w:abstractNumId w:val="4"/>
  </w:num>
  <w:num w:numId="5" w16cid:durableId="104858107">
    <w:abstractNumId w:val="7"/>
  </w:num>
  <w:num w:numId="6" w16cid:durableId="1267080948">
    <w:abstractNumId w:val="3"/>
  </w:num>
  <w:num w:numId="7" w16cid:durableId="1753812816">
    <w:abstractNumId w:val="2"/>
  </w:num>
  <w:num w:numId="8" w16cid:durableId="246303026">
    <w:abstractNumId w:val="1"/>
  </w:num>
  <w:num w:numId="9" w16cid:durableId="201040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04FF"/>
    <w:rsid w:val="00E727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