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3D5" w:rsidRDefault="00B55A50">
      <w:r>
        <w:t>Compilers harnessed the power of computers to make programming easier by allowing programmers to specify calculations by entering a formula using infix notation..</w:t>
      </w:r>
      <w:r>
        <w:br/>
        <w:t xml:space="preserve">In 1206, the Arab engineer Al-Jazari invented a programmable drum machine where a </w:t>
      </w:r>
      <w:r>
        <w:t>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1960s, data storage devices and computer termina</w:t>
      </w:r>
      <w:r>
        <w:t>ls became inexpensive enough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Assembly languages were soon developed that let the programmer specify instruction in a text format (e.g., ADD</w:t>
      </w:r>
      <w:r>
        <w:t xml:space="preserve">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centers often on large mainframe computers, Fortra</w:t>
      </w:r>
      <w:r>
        <w:t>n in engineering applications, scripting languages in Web development, and C in embedded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0233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272596">
    <w:abstractNumId w:val="8"/>
  </w:num>
  <w:num w:numId="2" w16cid:durableId="1999845955">
    <w:abstractNumId w:val="6"/>
  </w:num>
  <w:num w:numId="3" w16cid:durableId="97260236">
    <w:abstractNumId w:val="5"/>
  </w:num>
  <w:num w:numId="4" w16cid:durableId="34695126">
    <w:abstractNumId w:val="4"/>
  </w:num>
  <w:num w:numId="5" w16cid:durableId="1859346517">
    <w:abstractNumId w:val="7"/>
  </w:num>
  <w:num w:numId="6" w16cid:durableId="1019770692">
    <w:abstractNumId w:val="3"/>
  </w:num>
  <w:num w:numId="7" w16cid:durableId="1151484593">
    <w:abstractNumId w:val="2"/>
  </w:num>
  <w:num w:numId="8" w16cid:durableId="1169246768">
    <w:abstractNumId w:val="1"/>
  </w:num>
  <w:num w:numId="9" w16cid:durableId="183614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D5"/>
    <w:rsid w:val="00034616"/>
    <w:rsid w:val="0006063C"/>
    <w:rsid w:val="0015074B"/>
    <w:rsid w:val="0029639D"/>
    <w:rsid w:val="00326F90"/>
    <w:rsid w:val="00AA1D8D"/>
    <w:rsid w:val="00B47730"/>
    <w:rsid w:val="00B55A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