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7BD" w:rsidRDefault="00816ED5">
      <w:r>
        <w:t xml:space="preserve"> Popular modeling techniques include Object-Oriented Analysis and Design (OOAD) and Model-Driven Architecture (MDA)..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attempt to reproduce the problem.</w:t>
      </w:r>
      <w:r>
        <w:br/>
        <w:t>Proficient programming usually requires expertise in several different subject</w:t>
      </w:r>
      <w:r>
        <w:t>s, including knowledge 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Computer programmers are those who write computer software.</w:t>
      </w:r>
      <w:r>
        <w:br/>
        <w:t xml:space="preserve">For this purpose, algorithms are classified into orders using so-called Big O notation, which expresses resource use, such as execution time </w:t>
      </w:r>
      <w:r>
        <w:t>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Some</w:t>
      </w:r>
      <w:r>
        <w:t>times software development is 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454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532762">
    <w:abstractNumId w:val="8"/>
  </w:num>
  <w:num w:numId="2" w16cid:durableId="1985969343">
    <w:abstractNumId w:val="6"/>
  </w:num>
  <w:num w:numId="3" w16cid:durableId="728530282">
    <w:abstractNumId w:val="5"/>
  </w:num>
  <w:num w:numId="4" w16cid:durableId="17976196">
    <w:abstractNumId w:val="4"/>
  </w:num>
  <w:num w:numId="5" w16cid:durableId="1521359913">
    <w:abstractNumId w:val="7"/>
  </w:num>
  <w:num w:numId="6" w16cid:durableId="127282340">
    <w:abstractNumId w:val="3"/>
  </w:num>
  <w:num w:numId="7" w16cid:durableId="949820437">
    <w:abstractNumId w:val="2"/>
  </w:num>
  <w:num w:numId="8" w16cid:durableId="265432680">
    <w:abstractNumId w:val="1"/>
  </w:num>
  <w:num w:numId="9" w16cid:durableId="460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7BD"/>
    <w:rsid w:val="00816E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