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6E58" w:rsidRDefault="006A2C55">
      <w:r>
        <w:t>When debugging the problem in a GUI, the programmer can try to skip some user interaction from the original problem description and check if remaining actions are sufficient for bugs to appear..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A similar technique used for database design is Entity-Relationship Modeling (ER Modeling).</w:t>
      </w:r>
      <w:r>
        <w:br/>
        <w:t xml:space="preserve"> Different programming languages support different styles of programming (called programming paradigms).</w:t>
      </w:r>
      <w:r>
        <w:br/>
        <w:t>In 1206, the Arab engineer Al</w:t>
      </w:r>
      <w:r>
        <w:t>-Jazari invented a programmable drum machine where a musical mechanical automaton could be made to play different rhythms and drum patterns, via pegs and cams.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Also, specific user environment and usage history can make it difficult to reproduce the problem.</w:t>
      </w:r>
      <w:r>
        <w:br/>
        <w:t>Techniques like Code refactoring can enhance readability.</w:t>
      </w:r>
      <w:r>
        <w:br/>
        <w:t>For example, when a b</w:t>
      </w:r>
      <w:r>
        <w:t>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Normally the first step in debugging is to attempt to reproduce the problem.</w:t>
      </w:r>
      <w:r>
        <w:br/>
        <w:t xml:space="preserve">For this purpose, algorithms are classified into orders </w:t>
      </w:r>
      <w:r>
        <w:t>using so-called Big O notation, which expresses resource use, such as execution time or memory consumption, in terms of the size of an input.</w:t>
      </w:r>
      <w:r>
        <w:br/>
        <w:t xml:space="preserve"> Programs were mostly entered using punched cards or paper tape.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Ideally, the programming language best suited for the task at hand will be selected.</w:t>
      </w:r>
    </w:p>
    <w:sectPr w:rsidR="002C6E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8691321">
    <w:abstractNumId w:val="8"/>
  </w:num>
  <w:num w:numId="2" w16cid:durableId="607784395">
    <w:abstractNumId w:val="6"/>
  </w:num>
  <w:num w:numId="3" w16cid:durableId="41640227">
    <w:abstractNumId w:val="5"/>
  </w:num>
  <w:num w:numId="4" w16cid:durableId="2105300778">
    <w:abstractNumId w:val="4"/>
  </w:num>
  <w:num w:numId="5" w16cid:durableId="144710358">
    <w:abstractNumId w:val="7"/>
  </w:num>
  <w:num w:numId="6" w16cid:durableId="1555047158">
    <w:abstractNumId w:val="3"/>
  </w:num>
  <w:num w:numId="7" w16cid:durableId="1537961054">
    <w:abstractNumId w:val="2"/>
  </w:num>
  <w:num w:numId="8" w16cid:durableId="377630426">
    <w:abstractNumId w:val="1"/>
  </w:num>
  <w:num w:numId="9" w16cid:durableId="1027831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6E58"/>
    <w:rsid w:val="00326F90"/>
    <w:rsid w:val="006A2C5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2023-12-06T05:47:00Z</dcterms:modified>
  <cp:category/>
</cp:coreProperties>
</file>