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9E3" w:rsidRDefault="009C05E4">
      <w:r>
        <w:t>Many programmers use forms of Agile software development where the various stages of formal software development are more integrated together into short cycles that take a few weeks rather than years..</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Scripting and breakpointing is also part of this process.</w:t>
      </w:r>
      <w:r>
        <w:br/>
        <w:t xml:space="preserve"> Whatever the approach to de</w:t>
      </w:r>
      <w:r>
        <w:t>velopment may be, the final program must satisfy some fundamental properties.</w:t>
      </w:r>
      <w:r>
        <w:br/>
        <w:t xml:space="preserve"> Various visual programming languages have also been developed with the intent to resolve readability concerns by adopting non-traditional approaches to code structure and display.</w:t>
      </w:r>
      <w:r>
        <w:br/>
        <w:t>There exist a lot of different approaches for each of those tasks.</w:t>
      </w:r>
      <w:r>
        <w:br/>
        <w:t>However, with the concept of the stored-program computer introduced in 1949, both programs and data were stored and manipulated in the same way in computer memory.</w:t>
      </w:r>
      <w:r>
        <w:br/>
        <w:t>Their jobs usually inv</w:t>
      </w:r>
      <w:r>
        <w:t>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languages are more prone to some kinds of faults because their specification does not require compilers to perform as much checking as other languages.</w:t>
      </w:r>
      <w:r>
        <w:br/>
        <w:t xml:space="preserve"> Computer programmers are those who write computer software.</w:t>
      </w:r>
      <w:r>
        <w:br/>
      </w:r>
      <w:r>
        <w:br/>
        <w:t>The first compiler related tool, the A-</w:t>
      </w:r>
      <w:r>
        <w:t>0 System, was developed in 1952 by Grace Hopper, who also coined the term 'compiler'.</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r>
        <w:br/>
      </w:r>
    </w:p>
    <w:sectPr w:rsidR="002949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145216">
    <w:abstractNumId w:val="8"/>
  </w:num>
  <w:num w:numId="2" w16cid:durableId="404648471">
    <w:abstractNumId w:val="6"/>
  </w:num>
  <w:num w:numId="3" w16cid:durableId="684480191">
    <w:abstractNumId w:val="5"/>
  </w:num>
  <w:num w:numId="4" w16cid:durableId="1352301457">
    <w:abstractNumId w:val="4"/>
  </w:num>
  <w:num w:numId="5" w16cid:durableId="788167004">
    <w:abstractNumId w:val="7"/>
  </w:num>
  <w:num w:numId="6" w16cid:durableId="141966481">
    <w:abstractNumId w:val="3"/>
  </w:num>
  <w:num w:numId="7" w16cid:durableId="368261128">
    <w:abstractNumId w:val="2"/>
  </w:num>
  <w:num w:numId="8" w16cid:durableId="1536966283">
    <w:abstractNumId w:val="1"/>
  </w:num>
  <w:num w:numId="9" w16cid:durableId="20536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9E3"/>
    <w:rsid w:val="0029639D"/>
    <w:rsid w:val="00326F90"/>
    <w:rsid w:val="009C05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