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73CB" w:rsidRDefault="000A47F1">
      <w:r>
        <w:t>It involves designing and implementing algorithms, step-by-step specifications of procedures, by writing code in one or more programming languages..</w:t>
      </w:r>
      <w:r>
        <w:br/>
        <w:t>It is usually easier to code in "high-level" languages than in "low-level" ones.</w:t>
      </w:r>
      <w:r>
        <w:br/>
      </w:r>
      <w:r>
        <w:t xml:space="preserve"> Various visual programming languages have also been developed with the intent to resolve readability concerns by adopting non-traditional approaches to code structure and display.</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Readability is important because programmers spend the majority of their time reading, tr</w:t>
      </w:r>
      <w:r>
        <w:t>ying to understand, reusing and modifying existing source code, rather than writing new source code.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These compiled languages allow the programmer to write programs in terms that are syntactically richer, and more capable o</w:t>
      </w:r>
      <w:r>
        <w:t>f abstracting the code, making it easy to target varying machine instruction sets via compilation declarations and heuristics.</w:t>
      </w:r>
      <w:r>
        <w:br/>
        <w:t xml:space="preserve"> After the bug is reproduced, the input of the program may need to be simplified to make it easier to debug.</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Programming languages are ess</w:t>
      </w:r>
      <w:r>
        <w:t>ential for software development.</w:t>
      </w:r>
      <w:r>
        <w:br/>
        <w:t xml:space="preserve"> Following a consistent programming style often helps readability.</w:t>
      </w:r>
      <w:r>
        <w:br/>
        <w:t>Techniques like Code refactoring can enhance readability.</w:t>
      </w:r>
      <w:r>
        <w:br/>
        <w:t>When debugging the problem in a GUI, the programmer can try to skip some user interaction from the original problem description and check if remaining actions are sufficient for bugs to appear.</w:t>
      </w:r>
      <w:r>
        <w:br/>
        <w:t xml:space="preserve"> High-level languages made the process of developing a program simpler and more understandable, and less bound to the underlying hardware.</w:t>
      </w:r>
      <w:r>
        <w:br/>
        <w:t xml:space="preserve"> New languages are ge</w:t>
      </w:r>
      <w:r>
        <w:t>nerally designed around the syntax of a prior language with new functionality added, (for example C++ adds object-orientation to C, and Java adds memory management and bytecode to C++, but as a result, loses efficiency and the ability for low-level manipulation).</w:t>
      </w:r>
    </w:p>
    <w:sectPr w:rsidR="006A73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6449288">
    <w:abstractNumId w:val="8"/>
  </w:num>
  <w:num w:numId="2" w16cid:durableId="782571859">
    <w:abstractNumId w:val="6"/>
  </w:num>
  <w:num w:numId="3" w16cid:durableId="505023958">
    <w:abstractNumId w:val="5"/>
  </w:num>
  <w:num w:numId="4" w16cid:durableId="1660040950">
    <w:abstractNumId w:val="4"/>
  </w:num>
  <w:num w:numId="5" w16cid:durableId="786892789">
    <w:abstractNumId w:val="7"/>
  </w:num>
  <w:num w:numId="6" w16cid:durableId="1995640860">
    <w:abstractNumId w:val="3"/>
  </w:num>
  <w:num w:numId="7" w16cid:durableId="1422333555">
    <w:abstractNumId w:val="2"/>
  </w:num>
  <w:num w:numId="8" w16cid:durableId="240524179">
    <w:abstractNumId w:val="1"/>
  </w:num>
  <w:num w:numId="9" w16cid:durableId="556935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47F1"/>
    <w:rsid w:val="0015074B"/>
    <w:rsid w:val="0029639D"/>
    <w:rsid w:val="00326F90"/>
    <w:rsid w:val="006A73C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2023-12-06T07:34:00Z</dcterms:modified>
  <cp:category/>
</cp:coreProperties>
</file>