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53F3" w:rsidRDefault="00FA2E9C">
      <w:r>
        <w:t>There exist a lot of different approaches for each of those tasks..</w:t>
      </w:r>
      <w:r>
        <w:br/>
        <w:t>Some languages are more prone to some kinds of faults because their specification does not require compilers to perform as much checking as other languages.</w:t>
      </w:r>
      <w:r>
        <w:br/>
      </w:r>
      <w:r>
        <w:t xml:space="preserve"> Programmable devices have existed for centuries.</w:t>
      </w:r>
      <w:r>
        <w:br/>
        <w:t xml:space="preserve"> In the 1880s, Herman Hollerith invented the concept of storing data in machine-readable form.</w:t>
      </w:r>
      <w:r>
        <w:br/>
        <w:t>However, readability is more than just programming style.</w:t>
      </w:r>
      <w:r>
        <w:br/>
        <w:t xml:space="preserve"> Programs were mostly entered using punched cards or paper tape.</w:t>
      </w:r>
      <w:r>
        <w:br/>
        <w:t xml:space="preserve"> Following a consistent programming style often helps readability.</w:t>
      </w:r>
      <w:r>
        <w:br/>
        <w:t>In 1206, the Arab engineer Al-Jazari invented a programmable drum machine where a musical mechanical automaton could be made to play different rhythms and drum patterns, via peg</w:t>
      </w:r>
      <w:r>
        <w:t>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Some languages are very popular for particular kinds of applications, while some languages are regularly used to write many different kinds of applications.</w:t>
      </w:r>
      <w:r>
        <w:br/>
        <w:t>He gave the first description of cryptanalysis by frequency analysis, the earliest code-brea</w:t>
      </w:r>
      <w:r>
        <w:t>king algorithm.</w:t>
      </w:r>
      <w:r>
        <w:br/>
        <w:t xml:space="preserve"> Debugging is a very important task in the software development process since having defects in a program can have significant consequences for its users.</w:t>
      </w:r>
      <w:r>
        <w:br/>
        <w:t>Programmers typically use high-level programming languages that are more easily intelligible to humans than machine code, which is directly executed by the central processing unit.</w:t>
      </w:r>
      <w:r>
        <w:br/>
        <w:t>While these are sometimes considered programming, often the term software development is used for this larger overall process – with the terms programming, impl</w:t>
      </w:r>
      <w:r>
        <w:t>ementation, and coding reserved for the writing and editing of code per se.</w:t>
      </w:r>
      <w:r>
        <w:br/>
        <w:t xml:space="preserve"> After the bug is reproduced, the input of the program may need to be simplified to make it easier to debug.</w:t>
      </w:r>
    </w:p>
    <w:sectPr w:rsidR="004453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4278864">
    <w:abstractNumId w:val="8"/>
  </w:num>
  <w:num w:numId="2" w16cid:durableId="657223192">
    <w:abstractNumId w:val="6"/>
  </w:num>
  <w:num w:numId="3" w16cid:durableId="1259480226">
    <w:abstractNumId w:val="5"/>
  </w:num>
  <w:num w:numId="4" w16cid:durableId="1634754068">
    <w:abstractNumId w:val="4"/>
  </w:num>
  <w:num w:numId="5" w16cid:durableId="893394284">
    <w:abstractNumId w:val="7"/>
  </w:num>
  <w:num w:numId="6" w16cid:durableId="1670788686">
    <w:abstractNumId w:val="3"/>
  </w:num>
  <w:num w:numId="7" w16cid:durableId="93794134">
    <w:abstractNumId w:val="2"/>
  </w:num>
  <w:num w:numId="8" w16cid:durableId="683290462">
    <w:abstractNumId w:val="1"/>
  </w:num>
  <w:num w:numId="9" w16cid:durableId="368603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3F3"/>
    <w:rsid w:val="00AA1D8D"/>
    <w:rsid w:val="00B47730"/>
    <w:rsid w:val="00CB0664"/>
    <w:rsid w:val="00FA2E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2023-12-06T05:35:00Z</dcterms:modified>
  <cp:category/>
</cp:coreProperties>
</file>