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E8B" w:rsidRDefault="00CF15CB">
      <w:r>
        <w:t xml:space="preserve"> A similar technique used for database design is Entity-Relationship Modeling (ER Modeling)..</w:t>
      </w:r>
      <w:r>
        <w:br/>
        <w:t>It is usually easier to code in "high-level" languages than in "low-level" ones.</w:t>
      </w:r>
      <w:r>
        <w:br/>
        <w:t xml:space="preserve">While these are sometimes considered programming, often the term software </w:t>
      </w:r>
      <w:r>
        <w:t>development is used for this larger overall process – with the terms programming, implementation, and coding reserved for the writing and editing of code per se.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Normally the first step in debugging is to attempt to reproduce the problem.</w:t>
      </w:r>
      <w:r>
        <w:br/>
        <w:t xml:space="preserve"> Debugging is often done with IDEs. Standalone debuggers like GDB are also used, and these o</w:t>
      </w:r>
      <w:r>
        <w:t>ften provide less of a visual environment, usually using a command line.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Assembly languages were soon developed that let the program</w:t>
      </w:r>
      <w:r>
        <w:t>mer specify instruction in a text format (e.g., ADD X, TOTAL), with abbreviations for each operation code and meaningful names for specifying addresses.</w:t>
      </w:r>
      <w:r>
        <w:br/>
        <w:t xml:space="preserve"> Code-breaking algorithms have also existed for centuries.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Text editors were also developed that allowed changes and corrections to be made much more easily than with</w:t>
      </w:r>
      <w:r>
        <w:t xml:space="preserve"> punched cards.</w:t>
      </w:r>
      <w:r>
        <w:br/>
        <w:t>He gave the first description of cryptanalysis by frequency analysis, the earliest code-breaking algorithm.</w:t>
      </w:r>
      <w:r>
        <w:br/>
        <w:t xml:space="preserve"> After the bug is reproduced, the input of the program may need to be simplified to make it easier to debug.</w:t>
      </w:r>
      <w:r>
        <w:br/>
        <w:t xml:space="preserve"> Computer programmers are those who write computer software.</w:t>
      </w:r>
    </w:p>
    <w:sectPr w:rsidR="00E92E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3711041">
    <w:abstractNumId w:val="8"/>
  </w:num>
  <w:num w:numId="2" w16cid:durableId="37358379">
    <w:abstractNumId w:val="6"/>
  </w:num>
  <w:num w:numId="3" w16cid:durableId="374626858">
    <w:abstractNumId w:val="5"/>
  </w:num>
  <w:num w:numId="4" w16cid:durableId="1106116778">
    <w:abstractNumId w:val="4"/>
  </w:num>
  <w:num w:numId="5" w16cid:durableId="774641066">
    <w:abstractNumId w:val="7"/>
  </w:num>
  <w:num w:numId="6" w16cid:durableId="307630260">
    <w:abstractNumId w:val="3"/>
  </w:num>
  <w:num w:numId="7" w16cid:durableId="1502619496">
    <w:abstractNumId w:val="2"/>
  </w:num>
  <w:num w:numId="8" w16cid:durableId="98644287">
    <w:abstractNumId w:val="1"/>
  </w:num>
  <w:num w:numId="9" w16cid:durableId="174378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15CB"/>
    <w:rsid w:val="00E92E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2023-12-06T08:15:00Z</dcterms:modified>
  <cp:category/>
</cp:coreProperties>
</file>