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2CD" w:rsidRDefault="00E84943">
      <w:r>
        <w:t xml:space="preserve"> Following a consistent programming style often helps readability..</w:t>
      </w:r>
      <w:r>
        <w:br/>
        <w:t>Ideally, the programming language best suited for the task at hand will be selected.</w:t>
      </w:r>
      <w:r>
        <w:br/>
      </w:r>
      <w:r>
        <w:t xml:space="preserve"> A similar technique used for database design is Entity-Relationship Modeling (ER Modeling).</w:t>
      </w:r>
      <w:r>
        <w:br/>
        <w:t xml:space="preserve"> Popular modeling techniques include Object-Oriented Analysis and Design (OOAD) and Model-Driven Architecture (MDA).</w:t>
      </w:r>
      <w:r>
        <w:br/>
        <w:t>This can be a non-trivial task, for example as with parallel processes or some unusual software bugs.</w:t>
      </w:r>
      <w:r>
        <w:br/>
        <w:t xml:space="preserve"> After the bug is reproduced, the input of the program may need to be simplified to make it easier to debug.</w:t>
      </w:r>
      <w:r>
        <w:br/>
        <w:t>For this purpose, algorithms are classified into orders using so-called Big O notation, whi</w:t>
      </w:r>
      <w:r>
        <w:t>ch expresses resource use, such as execution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Unified Modeling Language (UML) is a notation used for both the OOAD and MDA.</w:t>
      </w:r>
      <w:r>
        <w:br/>
      </w:r>
      <w:r>
        <w:br/>
        <w:t>The first compiler related tool, t</w:t>
      </w:r>
      <w:r>
        <w:t>he A-0 System, was developed in 1952 by Grace Hopper, who also coined the term 'compiler'.</w:t>
      </w:r>
      <w:r>
        <w:br/>
        <w:t>However, Charles Babbage had already written his first program for the Analytical Engine in 1837.</w:t>
      </w:r>
      <w:r>
        <w:br/>
        <w:t>Techniques like Code refactoring can enhance readability.</w:t>
      </w:r>
      <w:r>
        <w:br/>
        <w:t>A study found that a few simple readability transformations made code shorter and drastically reduced the time to understand it.</w:t>
      </w:r>
      <w:r>
        <w:br/>
        <w:t>Many programmers use forms of Agile software development where the various stages of formal software development are more integrated tog</w:t>
      </w:r>
      <w:r>
        <w:t>ether into short cycles that take a few weeks rather than years.</w:t>
      </w:r>
      <w:r>
        <w:br/>
        <w:t>Integrated development environments (IDEs) aim to integrate all such help.</w:t>
      </w:r>
    </w:p>
    <w:sectPr w:rsidR="00CF72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246719">
    <w:abstractNumId w:val="8"/>
  </w:num>
  <w:num w:numId="2" w16cid:durableId="1251501744">
    <w:abstractNumId w:val="6"/>
  </w:num>
  <w:num w:numId="3" w16cid:durableId="913902213">
    <w:abstractNumId w:val="5"/>
  </w:num>
  <w:num w:numId="4" w16cid:durableId="487524882">
    <w:abstractNumId w:val="4"/>
  </w:num>
  <w:num w:numId="5" w16cid:durableId="1953396648">
    <w:abstractNumId w:val="7"/>
  </w:num>
  <w:num w:numId="6" w16cid:durableId="503671293">
    <w:abstractNumId w:val="3"/>
  </w:num>
  <w:num w:numId="7" w16cid:durableId="826824372">
    <w:abstractNumId w:val="2"/>
  </w:num>
  <w:num w:numId="8" w16cid:durableId="460000919">
    <w:abstractNumId w:val="1"/>
  </w:num>
  <w:num w:numId="9" w16cid:durableId="83330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72CD"/>
    <w:rsid w:val="00E849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