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35F" w:rsidRDefault="00B85995">
      <w:r>
        <w:t>Programmers typically use high-level programming languages that are more easily intelligible to humans than machine code, which is directly executed by the central processing unit..</w:t>
      </w:r>
      <w:r>
        <w:br/>
      </w:r>
      <w:r>
        <w:t xml:space="preserve"> Code-breaking algorithms have also existed for centuries.</w:t>
      </w:r>
      <w:r>
        <w:br/>
        <w:t>The choice of language used is subject to many considerations, such as company policy, suitability to task, availability of third-party packages, or individual preference.</w:t>
      </w:r>
      <w:r>
        <w:br/>
        <w:t>Many applications use a mix of several languages in their construction and use.</w:t>
      </w:r>
      <w:r>
        <w:br/>
      </w:r>
      <w:r>
        <w:br/>
        <w:t>The first compiler related tool, the A-0 System, was developed in 1952 by Grace Hopper, who also coined the term 'compiler'.</w:t>
      </w:r>
      <w:r>
        <w:br/>
        <w:t xml:space="preserve"> The first computer program is generally dated to 1843, when mathematician </w:t>
      </w:r>
      <w:r>
        <w:t>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 xml:space="preserve">Many factors, having little or nothing </w:t>
      </w:r>
      <w:r>
        <w:t>to do with the ability of the computer to efficiently compile and execute the code, contribute to readability.</w:t>
      </w:r>
      <w:r>
        <w:br/>
        <w:t>One approach popular for requirements analysis is Use Case analysis.</w:t>
      </w:r>
      <w:r>
        <w:br/>
        <w:t>For example, when a bug in a compiler can make it crash when parsing some large source file, a simplification of the test case that results in only few lines from the original source file can be sufficient to reproduce the same crash.</w:t>
      </w:r>
      <w:r>
        <w:br/>
        <w:t>For this purpose, algorithms are classified into orders using so-called Big O notation, which exp</w:t>
      </w:r>
      <w:r>
        <w:t>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However, with the concept of the stored-program computer introduced in 1949, both programs and data were stored and manipulated in the same way in computer memory.</w:t>
      </w:r>
      <w:r>
        <w:br/>
        <w:t>It affects the a</w:t>
      </w:r>
      <w:r>
        <w:t>spects of quality above, including portability, usability and most importantly maintainability.</w:t>
      </w:r>
    </w:p>
    <w:sectPr w:rsidR="00783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9642193">
    <w:abstractNumId w:val="8"/>
  </w:num>
  <w:num w:numId="2" w16cid:durableId="1204904471">
    <w:abstractNumId w:val="6"/>
  </w:num>
  <w:num w:numId="3" w16cid:durableId="1432386297">
    <w:abstractNumId w:val="5"/>
  </w:num>
  <w:num w:numId="4" w16cid:durableId="1369522589">
    <w:abstractNumId w:val="4"/>
  </w:num>
  <w:num w:numId="5" w16cid:durableId="1197809393">
    <w:abstractNumId w:val="7"/>
  </w:num>
  <w:num w:numId="6" w16cid:durableId="1189366263">
    <w:abstractNumId w:val="3"/>
  </w:num>
  <w:num w:numId="7" w16cid:durableId="569121253">
    <w:abstractNumId w:val="2"/>
  </w:num>
  <w:num w:numId="8" w16cid:durableId="1068646412">
    <w:abstractNumId w:val="1"/>
  </w:num>
  <w:num w:numId="9" w16cid:durableId="16532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35F"/>
    <w:rsid w:val="00AA1D8D"/>
    <w:rsid w:val="00B47730"/>
    <w:rsid w:val="00B859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