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53EB" w:rsidRDefault="00CE65F9">
      <w:r>
        <w:t xml:space="preserve"> Different programming languages support different styles of programming (called programming paradigms)..</w:t>
      </w:r>
      <w:r>
        <w:br/>
        <w:t xml:space="preserve">In 1206, the Arab engineer Al-Jazari invented a programmable drum machine where a musical mechanical automaton could be made to play </w:t>
      </w:r>
      <w:r>
        <w:t>different rhythms and drum patterns, via pegs and cams.</w:t>
      </w:r>
      <w:r>
        <w:br/>
        <w:t>As early as the 9th century, a programmable music sequencer was invented by the Persian Banu Musa brothers, who described an automated mechanical flute player in the Book of Ingenious Devices.</w:t>
      </w:r>
      <w:r>
        <w:br/>
        <w:t>However, because an assembly language is little more than a different notation for a machine language,  two machines with different instruction sets also have different assembly languages.</w:t>
      </w:r>
      <w:r>
        <w:br/>
        <w:t>Sometimes software development is known as software engineering, especiall</w:t>
      </w:r>
      <w:r>
        <w:t>y when it employs formal methods or follows an engineering design process.</w:t>
      </w:r>
      <w:r>
        <w:br/>
        <w:t>The following properties are among the most important:</w:t>
      </w:r>
      <w:r>
        <w:br/>
      </w:r>
      <w:r>
        <w:br/>
        <w:t xml:space="preserve"> In computer programming, readability refers to the ease with which a human reader can comprehend the purpose, control flow, and operation of source code.</w:t>
      </w:r>
      <w:r>
        <w:br/>
        <w:t>For example, COBOL is still strong in corporate data centers often on large mainframe computers, Fortran in engineering applications, scripting languages in Web development, and C in embedded software.</w:t>
      </w:r>
      <w:r>
        <w:br/>
        <w:t xml:space="preserve">Compilers harnessed the </w:t>
      </w:r>
      <w:r>
        <w:t>power of computers to make programming easier by allowing programmers to specify calculations by entering a formula using infix notation.</w:t>
      </w:r>
      <w:r>
        <w:br/>
        <w:t xml:space="preserve"> Following a consistent programming style often helps readability.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w:t>
      </w:r>
      <w:r>
        <w:t xml:space="preserve"> in the language (this underestimates the number of users of business languages such as COBOL).</w:t>
      </w:r>
      <w:r>
        <w:br/>
        <w:t xml:space="preserve"> Programmable devices have existed for centuries.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High-level languages made the process of developing a program simpler and more understandable, and less bound to the u</w:t>
      </w:r>
      <w:r>
        <w:t>nderlying hardware.</w:t>
      </w:r>
      <w:r>
        <w:br/>
        <w:t>Proficient programming usually requires expertise in several different subjects, including knowledge of the application domain, details of programming languages and generic code libraries, specialized algorithms, and formal logic.</w:t>
      </w:r>
      <w:r>
        <w:br/>
        <w:t xml:space="preserve"> Various visual programming languages have also been developed with the intent to resolve readability concerns by adopting non-traditional approaches to code structure and display.</w:t>
      </w:r>
    </w:p>
    <w:sectPr w:rsidR="004953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3831783">
    <w:abstractNumId w:val="8"/>
  </w:num>
  <w:num w:numId="2" w16cid:durableId="397703399">
    <w:abstractNumId w:val="6"/>
  </w:num>
  <w:num w:numId="3" w16cid:durableId="761754765">
    <w:abstractNumId w:val="5"/>
  </w:num>
  <w:num w:numId="4" w16cid:durableId="90250316">
    <w:abstractNumId w:val="4"/>
  </w:num>
  <w:num w:numId="5" w16cid:durableId="87427033">
    <w:abstractNumId w:val="7"/>
  </w:num>
  <w:num w:numId="6" w16cid:durableId="745223768">
    <w:abstractNumId w:val="3"/>
  </w:num>
  <w:num w:numId="7" w16cid:durableId="168522406">
    <w:abstractNumId w:val="2"/>
  </w:num>
  <w:num w:numId="8" w16cid:durableId="817768730">
    <w:abstractNumId w:val="1"/>
  </w:num>
  <w:num w:numId="9" w16cid:durableId="1729038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53EB"/>
    <w:rsid w:val="00AA1D8D"/>
    <w:rsid w:val="00B47730"/>
    <w:rsid w:val="00CB0664"/>
    <w:rsid w:val="00CE65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2023-12-06T08:01:00Z</dcterms:modified>
  <cp:category/>
</cp:coreProperties>
</file>