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6F4E" w:rsidRDefault="003313A1">
      <w:r>
        <w:t xml:space="preserve"> Readability is important because programmers spend the majority of their time reading, trying to understand, reusing and modifying existing source code, rather than writing new source code..</w:t>
      </w:r>
      <w:r>
        <w:br/>
        <w:t xml:space="preserve"> Various visual programming languages have also been developed with the intent to resolve readability concerns by adopting non-traditional approaches to code structure and display.</w:t>
      </w:r>
      <w:r>
        <w:br/>
        <w:t xml:space="preserve"> It is very difficult to determine what are the most popular modern programming languages.</w:t>
      </w:r>
      <w:r>
        <w:br/>
        <w:t>Some text editors such as Emacs allow GDB to be invoked through them, to provide a visual environment.</w:t>
      </w:r>
      <w:r>
        <w:br/>
        <w:t>In 1206, the Arab engineer Al-Jazari invented a programmable drum machine where a musical mechanical automaton could be made to play dif</w:t>
      </w:r>
      <w:r>
        <w:t>ferent rhythms and drum patterns, via pegs and cams.</w:t>
      </w:r>
      <w:r>
        <w:br/>
        <w:t>Many factors, having little or nothing to do with the ability of the computer to efficiently compile and execute the code, contribute to readability.</w:t>
      </w:r>
      <w:r>
        <w:br/>
        <w:t xml:space="preserve"> Whatever the approach to development may be, the final program must satisfy some fundamental properties.</w:t>
      </w:r>
      <w:r>
        <w:br/>
        <w:t>Methods of measuring programming language popularity include: counting the number of job advertisements that mention the language, the number of books sold and courses teaching the language (this overest</w:t>
      </w:r>
      <w:r>
        <w:t>imates the importance of newer languages), and estimates of the number of existing lines of code written in the language (this underestimates the number of users of business languages such as COBOL).</w:t>
      </w:r>
      <w:r>
        <w:br/>
        <w:t xml:space="preserve"> Different programming languages support different styles of programming (called programming paradigms).</w:t>
      </w:r>
      <w:r>
        <w:br/>
        <w:t>Unreadable code often leads to bugs, inefficiencies, and duplicated code.</w:t>
      </w:r>
      <w:r>
        <w:br/>
        <w:t xml:space="preserve"> Computer programmers are those who write computer software.</w:t>
      </w:r>
      <w:r>
        <w:br/>
        <w:t xml:space="preserve"> Popular modeling techniques include Object-Oriented Analysis and Design</w:t>
      </w:r>
      <w:r>
        <w:t xml:space="preserve"> (OOAD) and Model-Driven Architecture (MDA).</w:t>
      </w:r>
      <w:r>
        <w:br/>
        <w:t>Expert programmers are familiar with a variety of well-established algorithms and their respective complexities and use this knowledge to choose algorithms that are best suited to the circumstances.</w:t>
      </w:r>
      <w:r>
        <w:br/>
        <w:t>However, Charles Babbage had already written his first program for the Analytical Engine in 1837.</w:t>
      </w:r>
      <w:r>
        <w:br/>
        <w:t>Proficient programming usually requires expertise in several different subjects, including knowledge of the application domain, details of programming languages and gener</w:t>
      </w:r>
      <w:r>
        <w:t>ic code libraries, specialized algorithms, and formal logic.</w:t>
      </w:r>
    </w:p>
    <w:sectPr w:rsidR="00D66F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8108426">
    <w:abstractNumId w:val="8"/>
  </w:num>
  <w:num w:numId="2" w16cid:durableId="696469419">
    <w:abstractNumId w:val="6"/>
  </w:num>
  <w:num w:numId="3" w16cid:durableId="408892032">
    <w:abstractNumId w:val="5"/>
  </w:num>
  <w:num w:numId="4" w16cid:durableId="1085610623">
    <w:abstractNumId w:val="4"/>
  </w:num>
  <w:num w:numId="5" w16cid:durableId="2033914244">
    <w:abstractNumId w:val="7"/>
  </w:num>
  <w:num w:numId="6" w16cid:durableId="1497190910">
    <w:abstractNumId w:val="3"/>
  </w:num>
  <w:num w:numId="7" w16cid:durableId="1710035646">
    <w:abstractNumId w:val="2"/>
  </w:num>
  <w:num w:numId="8" w16cid:durableId="59402569">
    <w:abstractNumId w:val="1"/>
  </w:num>
  <w:num w:numId="9" w16cid:durableId="162754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13A1"/>
    <w:rsid w:val="00AA1D8D"/>
    <w:rsid w:val="00B47730"/>
    <w:rsid w:val="00CB0664"/>
    <w:rsid w:val="00D66F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2023-12-06T05:25:00Z</dcterms:modified>
  <cp:category/>
</cp:coreProperties>
</file>