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456" w:rsidRDefault="002E46A7">
      <w:r>
        <w:t>Techniques like Code refactoring can enhance readability..</w:t>
      </w:r>
      <w:r>
        <w:br/>
      </w:r>
      <w:r>
        <w:t xml:space="preserve"> Various visual programming languages have also been developed with the intent to resolve readability concerns by adopting non-traditional approaches to code structure and display.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w:t>
      </w:r>
      <w:r>
        <w:t>nderestimates the number of users of business languages such as COBOL).</w:t>
      </w:r>
      <w:r>
        <w:br/>
        <w:t xml:space="preserve"> Programmable devices have existed for centuries.</w:t>
      </w:r>
      <w:r>
        <w:br/>
        <w:t>However, because an assembly language is little more than a different notation for a machine language,  two machines with different instruction sets also have different assembly languages.</w:t>
      </w:r>
      <w:r>
        <w:br/>
        <w:t>There are many approaches to the Software development process.</w:t>
      </w:r>
      <w:r>
        <w:br/>
        <w:t>However, Charles Babbage had already written his first program for the Analytical Engine in 1837.</w:t>
      </w:r>
      <w:r>
        <w:br/>
        <w:t>Many factors, having little or nothing t</w:t>
      </w:r>
      <w:r>
        <w:t>o do with the ability of the computer to efficiently compile and execute the code, contribute to readability.</w:t>
      </w:r>
      <w:r>
        <w:br/>
        <w:t>However, with the concept of the stored-program computer introduced in 1949, both programs and data were stored and manipulated in the same way in computer memory.</w:t>
      </w:r>
      <w:r>
        <w:br/>
      </w:r>
      <w:r>
        <w:br/>
        <w:t xml:space="preserve"> Computer programming or coding is the composition of sequences of instructions, called programs, that computers can follow to perform tasks.</w:t>
      </w:r>
      <w:r>
        <w:br/>
        <w:t xml:space="preserve"> The first step in most formal software development processes is requirements analysis, followe</w:t>
      </w:r>
      <w:r>
        <w:t>d by testing to determine value modeling, implementation, and failure elimination (debugging).</w:t>
      </w:r>
      <w:r>
        <w:br/>
        <w:t xml:space="preserve"> After the bug is reproduced, the input of the program may need to be simplified to make it easier to debug.</w:t>
      </w:r>
      <w:r>
        <w:br/>
        <w:t>Text editors were also developed that allowed changes and corrections to be made much more easily than with punched cards.</w:t>
      </w:r>
      <w:r>
        <w:br/>
        <w:t xml:space="preserve"> It is very difficult to determine what are the most popular modern programming languages.</w:t>
      </w:r>
      <w:r>
        <w:br/>
        <w:t>One approach popular for requirements analysis is Use Case analysis.</w:t>
      </w:r>
    </w:p>
    <w:sectPr w:rsidR="001A34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8713253">
    <w:abstractNumId w:val="8"/>
  </w:num>
  <w:num w:numId="2" w16cid:durableId="2092004076">
    <w:abstractNumId w:val="6"/>
  </w:num>
  <w:num w:numId="3" w16cid:durableId="1477527896">
    <w:abstractNumId w:val="5"/>
  </w:num>
  <w:num w:numId="4" w16cid:durableId="227694080">
    <w:abstractNumId w:val="4"/>
  </w:num>
  <w:num w:numId="5" w16cid:durableId="1866479320">
    <w:abstractNumId w:val="7"/>
  </w:num>
  <w:num w:numId="6" w16cid:durableId="163596039">
    <w:abstractNumId w:val="3"/>
  </w:num>
  <w:num w:numId="7" w16cid:durableId="1163164705">
    <w:abstractNumId w:val="2"/>
  </w:num>
  <w:num w:numId="8" w16cid:durableId="1199970372">
    <w:abstractNumId w:val="1"/>
  </w:num>
  <w:num w:numId="9" w16cid:durableId="1162430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456"/>
    <w:rsid w:val="0029639D"/>
    <w:rsid w:val="002E46A7"/>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2023-12-06T05:09:00Z</dcterms:modified>
  <cp:category/>
</cp:coreProperties>
</file>