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BE4" w:rsidRDefault="009D17DB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In the 1880s, Herman Hollerith invented the concept of storing data in machine-readable form.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</w:t>
      </w:r>
      <w:r>
        <w:t>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 xml:space="preserve">Many factors, having little or nothing </w:t>
      </w:r>
      <w:r>
        <w:t>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</w:t>
      </w:r>
      <w:r>
        <w:t xml:space="preserve">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07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628416">
    <w:abstractNumId w:val="8"/>
  </w:num>
  <w:num w:numId="2" w16cid:durableId="1674255532">
    <w:abstractNumId w:val="6"/>
  </w:num>
  <w:num w:numId="3" w16cid:durableId="731512961">
    <w:abstractNumId w:val="5"/>
  </w:num>
  <w:num w:numId="4" w16cid:durableId="1202861433">
    <w:abstractNumId w:val="4"/>
  </w:num>
  <w:num w:numId="5" w16cid:durableId="2009746070">
    <w:abstractNumId w:val="7"/>
  </w:num>
  <w:num w:numId="6" w16cid:durableId="1687562136">
    <w:abstractNumId w:val="3"/>
  </w:num>
  <w:num w:numId="7" w16cid:durableId="1560365194">
    <w:abstractNumId w:val="2"/>
  </w:num>
  <w:num w:numId="8" w16cid:durableId="999311616">
    <w:abstractNumId w:val="1"/>
  </w:num>
  <w:num w:numId="9" w16cid:durableId="78677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7DB"/>
    <w:rsid w:val="00AA1D8D"/>
    <w:rsid w:val="00B47730"/>
    <w:rsid w:val="00CB0664"/>
    <w:rsid w:val="00F07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