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2734" w:rsidRDefault="000525D9">
      <w:r>
        <w:t>The Unified Modeling Language (UML) is a notation used for both the OOAD and MDA..</w:t>
      </w:r>
      <w:r>
        <w:br/>
        <w:t xml:space="preserve">FORTRAN, the first widely used high-level language to have a functional implementation, came out in 1957, and many other languages were soon developed—in </w:t>
      </w:r>
      <w:r>
        <w:t>particular, COBOL aimed at commercial data processing, and Lisp for computer research.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Programs were mostly entered using punched cards or paper tape.</w:t>
      </w:r>
      <w:r>
        <w:br/>
        <w:t xml:space="preserve"> These compiled languages allow the programmer to write programs in terms that are syntactically richer, and more capable of abstracting the code, making it easy to target varying machine instruction s</w:t>
      </w:r>
      <w:r>
        <w:t>ets via compilation declarations and heuristics.</w:t>
      </w:r>
      <w:r>
        <w:br/>
        <w:t>It affects the aspects of quality above, including portability, usability and most importantly maintainability.</w:t>
      </w:r>
      <w:r>
        <w:br/>
        <w:t xml:space="preserve"> Machine code was the language of early programs, written in the instruction set of the particular machine, often in binary notation.</w:t>
      </w:r>
      <w:r>
        <w:br/>
        <w:t>Later a control panel (plug board) added to his 1906 Type I Tabulator allowed it to be programmed for different jobs, and by the late 1940s, unit record equipment such as the IBM 602 and IBM 604, were programmed by co</w:t>
      </w:r>
      <w:r>
        <w:t>ntrol panels in a similar way, as were the first electronic computers.</w:t>
      </w:r>
      <w:r>
        <w:br/>
        <w:t>In 1801, the Jacquard loom could produce entirely different weaves by changing the "program" – a series of pasteboard cards with holes punched in them.</w:t>
      </w:r>
      <w:r>
        <w:br/>
        <w:t>Text editors were also developed that allowed changes and corrections to be made much more easily than with punched cards.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</w:t>
      </w:r>
      <w:r>
        <w:t>trong skills in natural human languages, and that learning to code is similar to learning a foreign language.</w:t>
      </w:r>
      <w:r>
        <w:br/>
        <w:t>Use of a static code analysis tool can help detect some possible problems.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It is very difficult to determine what are the most popular modern programming languages.</w:t>
      </w:r>
      <w:r>
        <w:br/>
        <w:t>Also, specific user environment and us</w:t>
      </w:r>
      <w:r>
        <w:t>age history can make it difficult to reproduce the problem.</w:t>
      </w:r>
    </w:p>
    <w:sectPr w:rsidR="006B27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060346">
    <w:abstractNumId w:val="8"/>
  </w:num>
  <w:num w:numId="2" w16cid:durableId="320817708">
    <w:abstractNumId w:val="6"/>
  </w:num>
  <w:num w:numId="3" w16cid:durableId="1340936230">
    <w:abstractNumId w:val="5"/>
  </w:num>
  <w:num w:numId="4" w16cid:durableId="1200897594">
    <w:abstractNumId w:val="4"/>
  </w:num>
  <w:num w:numId="5" w16cid:durableId="1935934525">
    <w:abstractNumId w:val="7"/>
  </w:num>
  <w:num w:numId="6" w16cid:durableId="463500942">
    <w:abstractNumId w:val="3"/>
  </w:num>
  <w:num w:numId="7" w16cid:durableId="696084141">
    <w:abstractNumId w:val="2"/>
  </w:num>
  <w:num w:numId="8" w16cid:durableId="72899531">
    <w:abstractNumId w:val="1"/>
  </w:num>
  <w:num w:numId="9" w16cid:durableId="392118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5D9"/>
    <w:rsid w:val="0006063C"/>
    <w:rsid w:val="0015074B"/>
    <w:rsid w:val="0029639D"/>
    <w:rsid w:val="00326F90"/>
    <w:rsid w:val="006B273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2023-12-06T06:51:00Z</dcterms:modified>
  <cp:category/>
</cp:coreProperties>
</file>