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327" w:rsidRDefault="00F4125D">
      <w:r>
        <w:t xml:space="preserve"> Auxiliary tasks accompanying and related to programming include analyzing requirements, testing, debugging (investigating and fixing problems), implementation of build systems, and management of derived artifacts, such as programs' machine code..</w:t>
      </w:r>
      <w:r>
        <w:br/>
        <w:t>Compilers harnessed the power of computers to make programming easier by allowing programmers to specify calculations by entering a formula using infix notation.</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w:t>
      </w:r>
      <w:r>
        <w:t>f existing lines of code written in the language (this underestimates the number of users of business languages such as COBOL).</w:t>
      </w:r>
      <w:r>
        <w:br/>
        <w:t>Many factors, having little or nothing to do with the ability of the computer to efficiently compile and execute the code, contribute to readability.</w:t>
      </w:r>
      <w:r>
        <w:br/>
        <w:t>Sometimes software development is known as software engineering, especially when it employs formal methods or follows an engineering design process.</w:t>
      </w:r>
      <w:r>
        <w:br/>
        <w:t xml:space="preserve"> Computer programmers are those who write computer software.</w:t>
      </w:r>
      <w:r>
        <w:br/>
        <w:t>Provided the functions i</w:t>
      </w:r>
      <w:r>
        <w:t>n a library follow the appropriate run-time conventions (e.g., method of passing arguments), then these functions may be written in any other language.</w:t>
      </w:r>
      <w:r>
        <w:br/>
        <w:t xml:space="preserve"> Programs were mostly entered using punched cards or paper tape.</w:t>
      </w:r>
      <w:r>
        <w:br/>
        <w:t>Normally the first step in debugging is to attempt to reproduce the problem.</w:t>
      </w:r>
      <w:r>
        <w:br/>
        <w:t>By the late 1960s, data storage devices and computer terminals became inexpensive enough that programs could be created by typing directly into the computers.</w:t>
      </w:r>
      <w:r>
        <w:br/>
        <w:t xml:space="preserve">The Unified Modeling Language (UML) is a notation used for </w:t>
      </w:r>
      <w:r>
        <w:t>both the OOAD and MDA.</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r>
        <w:br/>
        <w:t>Some of these factors include:</w:t>
      </w:r>
      <w:r>
        <w:br/>
        <w:t xml:space="preserve"> The presentation aspe</w:t>
      </w:r>
      <w:r>
        <w:t>cts of this (such as indents, line breaks, color highlighting, and so on) are often handled by the source code editor, but the content aspects reflect the programmer's talent and skills.</w:t>
      </w:r>
    </w:p>
    <w:sectPr w:rsidR="004323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1022000">
    <w:abstractNumId w:val="8"/>
  </w:num>
  <w:num w:numId="2" w16cid:durableId="1676422627">
    <w:abstractNumId w:val="6"/>
  </w:num>
  <w:num w:numId="3" w16cid:durableId="1263419929">
    <w:abstractNumId w:val="5"/>
  </w:num>
  <w:num w:numId="4" w16cid:durableId="1853452309">
    <w:abstractNumId w:val="4"/>
  </w:num>
  <w:num w:numId="5" w16cid:durableId="273904297">
    <w:abstractNumId w:val="7"/>
  </w:num>
  <w:num w:numId="6" w16cid:durableId="1627467671">
    <w:abstractNumId w:val="3"/>
  </w:num>
  <w:num w:numId="7" w16cid:durableId="1858040984">
    <w:abstractNumId w:val="2"/>
  </w:num>
  <w:num w:numId="8" w16cid:durableId="354235329">
    <w:abstractNumId w:val="1"/>
  </w:num>
  <w:num w:numId="9" w16cid:durableId="73193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327"/>
    <w:rsid w:val="00AA1D8D"/>
    <w:rsid w:val="00B47730"/>
    <w:rsid w:val="00CB0664"/>
    <w:rsid w:val="00F412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