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EB0" w:rsidRDefault="002241AD">
      <w:r>
        <w:t>This can be a non-trivial task, for example as with parallel processes or some unusual software bugs..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They are the building blocks for all soft</w:t>
      </w:r>
      <w:r>
        <w:t>ware, from the simplest applications to the most sophisticated ones.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</w:t>
      </w:r>
      <w:r>
        <w:t>w-level manipulation).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Implementation techniques include imperative languages (object-oriented or procedural), functional languages, and logic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</w:t>
      </w:r>
      <w:r>
        <w:t>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Unreadable code often leads to bugs, inefficiencies, and duplicated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</w:t>
      </w:r>
      <w:r>
        <w:t>he majority of their time reading, trying to understand, reusing and modifying existing source code, rather than writing new source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</w:t>
      </w:r>
      <w:r>
        <w:t>ata processing, and Lisp for computer research.</w:t>
      </w:r>
    </w:p>
    <w:sectPr w:rsidR="002E2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441585">
    <w:abstractNumId w:val="8"/>
  </w:num>
  <w:num w:numId="2" w16cid:durableId="1887141231">
    <w:abstractNumId w:val="6"/>
  </w:num>
  <w:num w:numId="3" w16cid:durableId="706296756">
    <w:abstractNumId w:val="5"/>
  </w:num>
  <w:num w:numId="4" w16cid:durableId="1140344899">
    <w:abstractNumId w:val="4"/>
  </w:num>
  <w:num w:numId="5" w16cid:durableId="299652666">
    <w:abstractNumId w:val="7"/>
  </w:num>
  <w:num w:numId="6" w16cid:durableId="1165783409">
    <w:abstractNumId w:val="3"/>
  </w:num>
  <w:num w:numId="7" w16cid:durableId="543560112">
    <w:abstractNumId w:val="2"/>
  </w:num>
  <w:num w:numId="8" w16cid:durableId="1959798581">
    <w:abstractNumId w:val="1"/>
  </w:num>
  <w:num w:numId="9" w16cid:durableId="14485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1AD"/>
    <w:rsid w:val="0029639D"/>
    <w:rsid w:val="002E2EB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