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295" w:rsidRDefault="00C91460">
      <w:r>
        <w:t xml:space="preserve"> Whatever the approach to development may be, the final program must satisfy some fundamental properties..</w:t>
      </w:r>
      <w:r>
        <w:br/>
      </w:r>
      <w:r>
        <w:t xml:space="preserve"> The first step in most formal software development processes is requirements analysis, followed by testing to determine value modeling, implementation, and failure elimination (debugging).</w:t>
      </w:r>
      <w:r>
        <w:br/>
        <w:t>They are the building blocks for all software, from the simplest applications to the most sophisticated ones.</w:t>
      </w:r>
      <w:r>
        <w:br/>
        <w:t xml:space="preserve"> These compiled languages allow the programmer to write programs in terms that are syntactically richer, and more capable of abstracting the code, making it easy to target varying machine instruction sets via com</w:t>
      </w:r>
      <w:r>
        <w:t>pilation declarations and heuristics.</w:t>
      </w:r>
      <w:r>
        <w:br/>
        <w:t xml:space="preserve"> Allen Downey, in his book How To Think Like A Computer Scientist, writes:</w:t>
      </w:r>
      <w:r>
        <w:br/>
        <w:t xml:space="preserve"> Many computer languages provide a mechanism to call functions provided by shared libraries.</w:t>
      </w:r>
      <w:r>
        <w:br/>
        <w:t xml:space="preserve"> Following a consistent programming style often helps readability.</w:t>
      </w:r>
      <w:r>
        <w:br/>
        <w:t>Techniques like Code refactoring can enhance readability.</w:t>
      </w:r>
      <w:r>
        <w:br/>
        <w:t>For this purpose, algorithms are classified into orders using so-called Big O notation, which expresses resource use, such as execution time or memory consumption, in terms of the s</w:t>
      </w:r>
      <w:r>
        <w:t>ize of an input.</w:t>
      </w:r>
      <w:r>
        <w:br/>
        <w:t xml:space="preserve"> Debugging is often done with IDEs. Standalone debuggers like GDB are also used, and these often provide less of a visual environment, usually using a command line.</w:t>
      </w:r>
      <w:r>
        <w:br/>
        <w:t xml:space="preserve"> After the bug is reproduced, the input of the program may need to be simplified to make it easier to debug.</w:t>
      </w:r>
      <w:r>
        <w:br/>
        <w:t>There exist a lot of different approaches for each of those tasks.</w:t>
      </w:r>
      <w:r>
        <w:br/>
        <w:t>Scripting and breakpointing is also part of this process.</w:t>
      </w:r>
      <w:r>
        <w:br/>
        <w:t>Many programmers use forms of Agile software development where the various stages of formal soft</w:t>
      </w:r>
      <w:r>
        <w:t>ware development are more integrated together into short cycles that take a few weeks rather than years.</w:t>
      </w:r>
      <w:r>
        <w:br/>
        <w:t>By the late 1960s, data storage devices and computer terminals became inexpensive enough that programs could be created by typing directly into the computers.</w:t>
      </w:r>
      <w:r>
        <w:br/>
        <w:t>Compilers harnessed the power of computers to make programming easier by allowing programmers to specify calculations by entering a formula using infix notation.</w:t>
      </w:r>
    </w:p>
    <w:sectPr w:rsidR="00A952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9185195">
    <w:abstractNumId w:val="8"/>
  </w:num>
  <w:num w:numId="2" w16cid:durableId="314604106">
    <w:abstractNumId w:val="6"/>
  </w:num>
  <w:num w:numId="3" w16cid:durableId="1799638464">
    <w:abstractNumId w:val="5"/>
  </w:num>
  <w:num w:numId="4" w16cid:durableId="1449357090">
    <w:abstractNumId w:val="4"/>
  </w:num>
  <w:num w:numId="5" w16cid:durableId="185599237">
    <w:abstractNumId w:val="7"/>
  </w:num>
  <w:num w:numId="6" w16cid:durableId="2061592904">
    <w:abstractNumId w:val="3"/>
  </w:num>
  <w:num w:numId="7" w16cid:durableId="294288923">
    <w:abstractNumId w:val="2"/>
  </w:num>
  <w:num w:numId="8" w16cid:durableId="720371731">
    <w:abstractNumId w:val="1"/>
  </w:num>
  <w:num w:numId="9" w16cid:durableId="9144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5295"/>
    <w:rsid w:val="00AA1D8D"/>
    <w:rsid w:val="00B47730"/>
    <w:rsid w:val="00C9146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