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C09" w:rsidRDefault="00D03647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There exist a lot </w:t>
      </w:r>
      <w:r>
        <w:t>of different approaches for each of those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 xml:space="preserve"> Programmable</w:t>
      </w:r>
      <w:r>
        <w:t xml:space="preserve"> devices have existed for centuries.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>Also, specific user environment and usage history can make it difficu</w:t>
      </w:r>
      <w:r>
        <w:t>lt to reproduce the problem.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>However, readability is m</w:t>
      </w:r>
      <w:r>
        <w:t>ore than just programming style.</w:t>
      </w:r>
      <w:r>
        <w:br/>
        <w:t>However, Charles Babbage had already written his first program for the Analytical Engine in 1837.</w:t>
      </w:r>
    </w:p>
    <w:sectPr w:rsidR="00014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199436">
    <w:abstractNumId w:val="8"/>
  </w:num>
  <w:num w:numId="2" w16cid:durableId="1525172729">
    <w:abstractNumId w:val="6"/>
  </w:num>
  <w:num w:numId="3" w16cid:durableId="1592229458">
    <w:abstractNumId w:val="5"/>
  </w:num>
  <w:num w:numId="4" w16cid:durableId="1627544558">
    <w:abstractNumId w:val="4"/>
  </w:num>
  <w:num w:numId="5" w16cid:durableId="1338801940">
    <w:abstractNumId w:val="7"/>
  </w:num>
  <w:num w:numId="6" w16cid:durableId="470437969">
    <w:abstractNumId w:val="3"/>
  </w:num>
  <w:num w:numId="7" w16cid:durableId="2004047575">
    <w:abstractNumId w:val="2"/>
  </w:num>
  <w:num w:numId="8" w16cid:durableId="2072534647">
    <w:abstractNumId w:val="1"/>
  </w:num>
  <w:num w:numId="9" w16cid:durableId="160164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C09"/>
    <w:rsid w:val="00034616"/>
    <w:rsid w:val="0006063C"/>
    <w:rsid w:val="0015074B"/>
    <w:rsid w:val="0029639D"/>
    <w:rsid w:val="00326F90"/>
    <w:rsid w:val="00AA1D8D"/>
    <w:rsid w:val="00B47730"/>
    <w:rsid w:val="00CB0664"/>
    <w:rsid w:val="00D03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