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47F3" w:rsidRDefault="00CC3F54">
      <w:r>
        <w:t>This can be a non-trivial task, for example as with parallel processes or some unusual software bugs..</w:t>
      </w:r>
      <w:r>
        <w:br/>
        <w:t xml:space="preserve">Languages form an approximate spectrum from "low-level" to "high-level"; "low-level" languages are typically more machine-oriented and faster to </w:t>
      </w:r>
      <w:r>
        <w:t>execute, whereas "high-level" languages are more abstract and easier to use but execute less quickly.</w:t>
      </w:r>
      <w:r>
        <w:br/>
        <w:t>Ideally, the programming language best suited for the task at hand will be selected.</w:t>
      </w:r>
      <w:r>
        <w:br/>
        <w:t>Proficient programming usually requires expertise in several different subjects, including knowledge of the application domain, details of programming languages and generic code libraries, specialized algorithms, and formal logic.</w:t>
      </w:r>
      <w:r>
        <w:br/>
        <w:t>When debugging the problem in a GUI, the programmer can try to skip some user interaction from</w:t>
      </w:r>
      <w:r>
        <w:t xml:space="preserve"> the original problem description and check if remaining actions are sufficient for bugs to appear.</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Programmable devices have existed for centuries.</w:t>
      </w:r>
      <w:r>
        <w:br/>
        <w:t xml:space="preserve"> The first computer program is generally dated to 1843, when mathematician</w:t>
      </w:r>
      <w:r>
        <w:t xml:space="preserve"> Ada Lovelace published an algorithm to calculate a sequence of Bernoulli numbers, intended to be carried out by Charles Babbage's Analytical Engine.</w:t>
      </w:r>
      <w:r>
        <w:br/>
        <w:t>The choice of language used is subject to many considerations, such as company policy, suitability to task, availability of third-party packages, or individual preference.</w:t>
      </w:r>
      <w:r>
        <w:br/>
        <w:t>Scripting and breakpointing is also part of this process.</w:t>
      </w:r>
      <w:r>
        <w:br/>
        <w:t xml:space="preserve"> A similar technique used for database design is Entity-Relationship Modeling (ER Modeling).</w:t>
      </w:r>
      <w:r>
        <w:br/>
        <w:t xml:space="preserve"> Machine code was the language of early</w:t>
      </w:r>
      <w:r>
        <w:t xml:space="preserve"> programs, written in the instruction set of the particular machine, often in binary notation.</w:t>
      </w:r>
      <w:r>
        <w:br/>
        <w:t xml:space="preserve"> The academic field and the engineering practice of computer programming are both largely concerned with discovering and implementing the most efficient algorithms for a given class of problems.</w:t>
      </w:r>
      <w:r>
        <w:br/>
        <w:t>Also, specific user environment and usage history can make it difficult to reproduce the problem.</w:t>
      </w:r>
      <w:r>
        <w:br/>
        <w:t xml:space="preserve"> Debugging is a very important task in the software development process since having defects in a program can have significa</w:t>
      </w:r>
      <w:r>
        <w:t>nt consequences for its users.</w:t>
      </w:r>
    </w:p>
    <w:sectPr w:rsidR="004747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739599">
    <w:abstractNumId w:val="8"/>
  </w:num>
  <w:num w:numId="2" w16cid:durableId="2113042905">
    <w:abstractNumId w:val="6"/>
  </w:num>
  <w:num w:numId="3" w16cid:durableId="1021512542">
    <w:abstractNumId w:val="5"/>
  </w:num>
  <w:num w:numId="4" w16cid:durableId="1000738710">
    <w:abstractNumId w:val="4"/>
  </w:num>
  <w:num w:numId="5" w16cid:durableId="404298773">
    <w:abstractNumId w:val="7"/>
  </w:num>
  <w:num w:numId="6" w16cid:durableId="966621676">
    <w:abstractNumId w:val="3"/>
  </w:num>
  <w:num w:numId="7" w16cid:durableId="1849322099">
    <w:abstractNumId w:val="2"/>
  </w:num>
  <w:num w:numId="8" w16cid:durableId="1781995340">
    <w:abstractNumId w:val="1"/>
  </w:num>
  <w:num w:numId="9" w16cid:durableId="849443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47F3"/>
    <w:rsid w:val="00AA1D8D"/>
    <w:rsid w:val="00B47730"/>
    <w:rsid w:val="00CB0664"/>
    <w:rsid w:val="00CC3F5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2023-12-06T05:46:00Z</dcterms:modified>
  <cp:category/>
</cp:coreProperties>
</file>