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7F4F" w:rsidRDefault="003508D8">
      <w:r>
        <w:t>FORTRAN, the first widely used high-level language to have a functional implementation, came out in 1957, and many other languages were soon developed—in particular, COBOL aimed at commercial data processing, and Lisp for computer research..</w:t>
      </w:r>
      <w:r>
        <w:br/>
        <w:t xml:space="preserve">Many </w:t>
      </w:r>
      <w:r>
        <w:t>factors, having little or nothing to do with the ability of the computer to efficiently compile and execute the code, contribute to readability.</w:t>
      </w:r>
      <w:r>
        <w:br/>
        <w:t>However, Charles Babbage had already written his first program for the Analytical Engine in 1837.</w:t>
      </w:r>
      <w:r>
        <w:br/>
        <w:t>Also, specific user environment and usage history can make it difficult to reproduce the problem.</w:t>
      </w:r>
      <w:r>
        <w:br/>
        <w:t>It is usually easier to code in "high-level" languages than in "low-level" ones.</w:t>
      </w:r>
      <w:r>
        <w:br/>
        <w:t>Normally the first step in debugging is to attempt to reproduce the problem.</w:t>
      </w:r>
      <w:r>
        <w:br/>
        <w:t>By the late 1</w:t>
      </w:r>
      <w:r>
        <w:t>960s, data storage devices and computer terminals became inexpensive enough that programs could be created by typing directly into the computers.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After the bug is reproduced, the inp</w:t>
      </w:r>
      <w:r>
        <w:t>ut of the program may need to be simplified to make it easier to debug.</w:t>
      </w:r>
      <w:r>
        <w:br/>
        <w:t xml:space="preserve"> Programmable devices have existed for centuries.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The first computer program is generally dated to 1843, when mathematician Ada Lovelace published an algorithm to calculate a sequence of Berno</w:t>
      </w:r>
      <w:r>
        <w:t>ulli numbers, intended to be carried out by Charles Babbage's Analytical Engine.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However, readability is more than just programming style.</w:t>
      </w:r>
    </w:p>
    <w:sectPr w:rsidR="00E17F4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28849356">
    <w:abstractNumId w:val="8"/>
  </w:num>
  <w:num w:numId="2" w16cid:durableId="970672723">
    <w:abstractNumId w:val="6"/>
  </w:num>
  <w:num w:numId="3" w16cid:durableId="415056643">
    <w:abstractNumId w:val="5"/>
  </w:num>
  <w:num w:numId="4" w16cid:durableId="1705128339">
    <w:abstractNumId w:val="4"/>
  </w:num>
  <w:num w:numId="5" w16cid:durableId="529806725">
    <w:abstractNumId w:val="7"/>
  </w:num>
  <w:num w:numId="6" w16cid:durableId="713966016">
    <w:abstractNumId w:val="3"/>
  </w:num>
  <w:num w:numId="7" w16cid:durableId="1115364907">
    <w:abstractNumId w:val="2"/>
  </w:num>
  <w:num w:numId="8" w16cid:durableId="472328565">
    <w:abstractNumId w:val="1"/>
  </w:num>
  <w:num w:numId="9" w16cid:durableId="1318613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08D8"/>
    <w:rsid w:val="00AA1D8D"/>
    <w:rsid w:val="00B47730"/>
    <w:rsid w:val="00CB0664"/>
    <w:rsid w:val="00E17F4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2023-12-06T08:36:00Z</dcterms:modified>
  <cp:category/>
</cp:coreProperties>
</file>