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1601" w:rsidRDefault="000C6675">
      <w:r>
        <w:t>Assembly languages were soon developed that let the programmer specify instruction in a text format (e..</w:t>
      </w:r>
      <w:r>
        <w:t>g., ADD X, TOTAL), with abbreviations for each operation code and meaningful names for specifying addresses.</w:t>
      </w:r>
      <w:r>
        <w:br/>
      </w:r>
      <w:r>
        <w:t xml:space="preserve"> Implementation techniques include imperative languages (object-oriented or procedural), functional languages, and logic languages.</w:t>
      </w:r>
      <w:r>
        <w:br/>
        <w:t>Trial-and-error/divide-and-conquer is needed: the programmer will try to remove some parts of the original test case and check if the problem still exists.</w:t>
      </w:r>
      <w:r>
        <w:br/>
        <w:t xml:space="preserve"> Different programming languages support different styles of programming (called programming paradigms).</w:t>
      </w:r>
      <w:r>
        <w:br/>
        <w:t>Scripting and breakpointing is also part of this process.</w:t>
      </w:r>
      <w:r>
        <w:br/>
        <w:t>Methods of measuring programming language popularity include:</w:t>
      </w:r>
      <w:r>
        <w:t xml:space="preserv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r>
      <w:r>
        <w:br/>
        <w:t>The first compiler related tool, the A-0 System, was developed in 1952 by Grace Hopper, who also coined the term 'compiler'.</w:t>
      </w:r>
      <w:r>
        <w:br/>
        <w:t xml:space="preserve"> Programs were mostly entered using punched</w:t>
      </w:r>
      <w:r>
        <w:t xml:space="preserve"> cards or paper tape.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After the bug is reproduced, the input of the program may need to be simplified to make it easier to debug.</w:t>
      </w:r>
      <w:r>
        <w:br/>
        <w:t xml:space="preserve"> The academic field and the engineering practice of computer programming are both largely concerned with discovering and implementing </w:t>
      </w:r>
      <w:r>
        <w:t>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One approach popular for requirements analysis is Use Case analysis.</w:t>
      </w:r>
      <w:r>
        <w:br/>
        <w:t xml:space="preserve"> The first step in most formal software development processes is requirements analysis, followed by testing to determine value modeling, imple</w:t>
      </w:r>
      <w:r>
        <w:t>mentation, and failure elimination (debugging).</w:t>
      </w:r>
    </w:p>
    <w:sectPr w:rsidR="008016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5464487">
    <w:abstractNumId w:val="8"/>
  </w:num>
  <w:num w:numId="2" w16cid:durableId="1191724164">
    <w:abstractNumId w:val="6"/>
  </w:num>
  <w:num w:numId="3" w16cid:durableId="1739474896">
    <w:abstractNumId w:val="5"/>
  </w:num>
  <w:num w:numId="4" w16cid:durableId="532691778">
    <w:abstractNumId w:val="4"/>
  </w:num>
  <w:num w:numId="5" w16cid:durableId="681393915">
    <w:abstractNumId w:val="7"/>
  </w:num>
  <w:num w:numId="6" w16cid:durableId="614990029">
    <w:abstractNumId w:val="3"/>
  </w:num>
  <w:num w:numId="7" w16cid:durableId="360740001">
    <w:abstractNumId w:val="2"/>
  </w:num>
  <w:num w:numId="8" w16cid:durableId="967010960">
    <w:abstractNumId w:val="1"/>
  </w:num>
  <w:num w:numId="9" w16cid:durableId="24997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675"/>
    <w:rsid w:val="0015074B"/>
    <w:rsid w:val="0029639D"/>
    <w:rsid w:val="00326F90"/>
    <w:rsid w:val="008016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