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B10" w:rsidRDefault="00EF2F01">
      <w: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Use of a static code anal</w:t>
      </w:r>
      <w:r>
        <w:t>ysis tool can help detect some possible problems.</w:t>
      </w:r>
      <w:r>
        <w:br/>
        <w:t>For example, COBOL is still strong in corporate data centers often on large mainframe computers, Fortran in engineering applications, scripting languages in Web development, and C in embedded software.</w:t>
      </w:r>
      <w:r>
        <w:br/>
        <w:t>The Unified Modeling Language (UML) is a notation used for both the OOAD and MDA.</w:t>
      </w:r>
      <w:r>
        <w:br/>
        <w:t xml:space="preserve">Proficient programming usually requires expertise in several different subjects, including knowledge of the application domain, details of programming languages and generic code </w:t>
      </w:r>
      <w:r>
        <w:t>libraries, specialized algorithms, and formal logic.</w:t>
      </w:r>
      <w:r>
        <w:br/>
      </w:r>
      <w:r>
        <w:b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w:t>
      </w:r>
      <w:r>
        <w:t>tion and use.</w:t>
      </w:r>
      <w:r>
        <w:br/>
        <w:t>Programmers typically use high-level programming languages that are more easily intelligible to humans than machine code, which is directly executed by the central processing unit.</w:t>
      </w:r>
      <w:r>
        <w:br/>
        <w:t>There are many approaches to the Software development process.</w:t>
      </w:r>
      <w:r>
        <w:br/>
        <w:t xml:space="preserve"> Computer programmers are those who write computer software.</w:t>
      </w:r>
      <w:r>
        <w:br/>
        <w:t>This can be a non-trivial task, for example as with parallel processes or some unusual software bugs.</w:t>
      </w:r>
      <w:r>
        <w:br/>
        <w:t>Compilers harnessed the power of computers to make programming easier by allowing programme</w:t>
      </w:r>
      <w:r>
        <w:t>rs to specify calculations by entering a formula using infix notation.</w:t>
      </w:r>
    </w:p>
    <w:sectPr w:rsidR="000D4B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178859">
    <w:abstractNumId w:val="8"/>
  </w:num>
  <w:num w:numId="2" w16cid:durableId="1227448762">
    <w:abstractNumId w:val="6"/>
  </w:num>
  <w:num w:numId="3" w16cid:durableId="887957560">
    <w:abstractNumId w:val="5"/>
  </w:num>
  <w:num w:numId="4" w16cid:durableId="638844974">
    <w:abstractNumId w:val="4"/>
  </w:num>
  <w:num w:numId="5" w16cid:durableId="1437098309">
    <w:abstractNumId w:val="7"/>
  </w:num>
  <w:num w:numId="6" w16cid:durableId="1861311602">
    <w:abstractNumId w:val="3"/>
  </w:num>
  <w:num w:numId="7" w16cid:durableId="2092268795">
    <w:abstractNumId w:val="2"/>
  </w:num>
  <w:num w:numId="8" w16cid:durableId="1574656676">
    <w:abstractNumId w:val="1"/>
  </w:num>
  <w:num w:numId="9" w16cid:durableId="136282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B10"/>
    <w:rsid w:val="0015074B"/>
    <w:rsid w:val="0029639D"/>
    <w:rsid w:val="00326F90"/>
    <w:rsid w:val="00AA1D8D"/>
    <w:rsid w:val="00B47730"/>
    <w:rsid w:val="00CB0664"/>
    <w:rsid w:val="00EF2F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