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9E0" w:rsidRDefault="003F060F">
      <w:r>
        <w:t>It involves designing and implementing algorithms, step-by-step specifications of procedures, by writing code in one or more programming languages..</w:t>
      </w:r>
      <w:r>
        <w:br/>
        <w:t>There are many approaches to the Software development process.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Programmers typically use high-level programming languages that are more easily intelligib</w:t>
      </w:r>
      <w:r>
        <w:t>le to humans than machine code, which is directly executed by the central processing unit.</w:t>
      </w:r>
      <w:r>
        <w:br/>
        <w:t>Many applications use a mix of several languages in their construction and use.</w:t>
      </w:r>
      <w:r>
        <w:br/>
        <w:t xml:space="preserve"> Different programming languages support different styles of programming (called programming paradigms).</w:t>
      </w:r>
      <w:r>
        <w:br/>
        <w:t>Languages form an approximate spectrum from "low-level" to "high-level"; "low-level" languages are typically more machine-oriented and faster to execute, whereas "high-level" languages are more abstract and easier to use but execute les</w:t>
      </w:r>
      <w:r>
        <w:t>s quickly.</w:t>
      </w:r>
      <w:r>
        <w:br/>
        <w:t>For example, COBOL is still strong in corporate data centers often on large mainframe computers, Fortran in engineering applications, scripting languages in Web development, and C in embedded software.</w:t>
      </w:r>
      <w:r>
        <w:br/>
        <w:t>In 1206, the Arab engineer Al-Jazari invented a programmable drum machine where a musical mechanical automaton could be made to play different rhythms and drum patterns, via pegs and cams.</w:t>
      </w:r>
      <w:r>
        <w:br/>
      </w:r>
      <w:r>
        <w:br/>
        <w:t xml:space="preserve"> Computer programming or coding is the composition of sequences of instructions, called programs, that comput</w:t>
      </w:r>
      <w:r>
        <w:t>ers can follow to perform tasks.</w:t>
      </w:r>
      <w:r>
        <w:br/>
        <w:t>Expert programmers are familiar with a variety of well-established algorithms and their respective complexities and use this knowledge to choose algorithms that are best suited to the circumstances.</w:t>
      </w:r>
      <w:r>
        <w:br/>
        <w:t xml:space="preserve"> The first step in most formal software development processes is requirements analysis, followed by testing to determine value modeling, implementation, and failure elimination (debugging).</w:t>
      </w:r>
      <w:r>
        <w:br/>
        <w:t>As early as the 9th century, a programmable music sequencer was invented by the Persian Ba</w:t>
      </w:r>
      <w:r>
        <w:t>nu Musa brothers, who described an automated mechanical flute player in the Book of Ingenious Devices.</w:t>
      </w:r>
      <w:r>
        <w:br/>
        <w:t>Also, specific user environment and usage history can make it difficult to reproduce the problem.</w:t>
      </w:r>
    </w:p>
    <w:sectPr w:rsidR="000049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8171903">
    <w:abstractNumId w:val="8"/>
  </w:num>
  <w:num w:numId="2" w16cid:durableId="384530366">
    <w:abstractNumId w:val="6"/>
  </w:num>
  <w:num w:numId="3" w16cid:durableId="1030570781">
    <w:abstractNumId w:val="5"/>
  </w:num>
  <w:num w:numId="4" w16cid:durableId="740640567">
    <w:abstractNumId w:val="4"/>
  </w:num>
  <w:num w:numId="5" w16cid:durableId="95254726">
    <w:abstractNumId w:val="7"/>
  </w:num>
  <w:num w:numId="6" w16cid:durableId="364599457">
    <w:abstractNumId w:val="3"/>
  </w:num>
  <w:num w:numId="7" w16cid:durableId="1228421237">
    <w:abstractNumId w:val="2"/>
  </w:num>
  <w:num w:numId="8" w16cid:durableId="698629415">
    <w:abstractNumId w:val="1"/>
  </w:num>
  <w:num w:numId="9" w16cid:durableId="332413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9E0"/>
    <w:rsid w:val="00034616"/>
    <w:rsid w:val="0006063C"/>
    <w:rsid w:val="0015074B"/>
    <w:rsid w:val="0029639D"/>
    <w:rsid w:val="00326F90"/>
    <w:rsid w:val="003F06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