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07149" w:rsidRDefault="00CD6EB8">
      <w:r>
        <w:t>Techniques like Code refactoring can enhance readability..</w:t>
      </w:r>
      <w:r>
        <w:br/>
        <w:t xml:space="preserve">Languages form an approximate spectrum from "low-level" to "high-level"; "low-level" languages are typically more machine-oriented and faster to execute, whereas "high-level" languages are more </w:t>
      </w:r>
      <w:r>
        <w:t>abstract and easier to use but execute less quickly.</w:t>
      </w:r>
      <w:r>
        <w:br/>
        <w:t>He gave the first description of cryptanalysis by frequency analysis, the earliest code-breaking algorithm.</w:t>
      </w:r>
      <w:r>
        <w:br/>
        <w:t>Trial-and-error/divide-and-conquer is needed: the programmer will try to remove some parts of the original test case and check if the problem still exists.</w:t>
      </w:r>
      <w:r>
        <w:br/>
        <w:t>Trade-offs from this ideal involve finding enough programmers who know the language to build a team, the availability of compilers for that language, and the efficiency with which programs writte</w:t>
      </w:r>
      <w:r>
        <w:t>n in a given language execute.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 xml:space="preserve"> In the 1880s, Herman Hollerith invented the concept of storing data in machine-readable form.</w:t>
      </w:r>
      <w:r>
        <w:br/>
        <w:t>However, readability is more than just programming style.</w:t>
      </w:r>
      <w:r>
        <w:br/>
        <w:t xml:space="preserve">However, with the concept of the stored-program computer introduced in 1949, both programs and data were stored and manipulated in the same way in </w:t>
      </w:r>
      <w:r>
        <w:t>computer memory.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The Unified Modeling Language (UML) is a notation used for both the OOAD and MDA.</w:t>
      </w:r>
      <w:r>
        <w:br/>
        <w:t>It affects the aspects of quality above, including portability, usability and most importantly maintainability.</w:t>
      </w:r>
      <w:r>
        <w:br/>
        <w:t xml:space="preserve"> Machine code was the language of early programs, written in the instruction set of the particular mach</w:t>
      </w:r>
      <w:r>
        <w:t>ine, often in binary notation.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</w:p>
    <w:sectPr w:rsidR="0060714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40603963">
    <w:abstractNumId w:val="8"/>
  </w:num>
  <w:num w:numId="2" w16cid:durableId="519659551">
    <w:abstractNumId w:val="6"/>
  </w:num>
  <w:num w:numId="3" w16cid:durableId="783883855">
    <w:abstractNumId w:val="5"/>
  </w:num>
  <w:num w:numId="4" w16cid:durableId="944847826">
    <w:abstractNumId w:val="4"/>
  </w:num>
  <w:num w:numId="5" w16cid:durableId="1974603727">
    <w:abstractNumId w:val="7"/>
  </w:num>
  <w:num w:numId="6" w16cid:durableId="133108245">
    <w:abstractNumId w:val="3"/>
  </w:num>
  <w:num w:numId="7" w16cid:durableId="1803692972">
    <w:abstractNumId w:val="2"/>
  </w:num>
  <w:num w:numId="8" w16cid:durableId="280454410">
    <w:abstractNumId w:val="1"/>
  </w:num>
  <w:num w:numId="9" w16cid:durableId="1565144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07149"/>
    <w:rsid w:val="00AA1D8D"/>
    <w:rsid w:val="00B47730"/>
    <w:rsid w:val="00CB0664"/>
    <w:rsid w:val="00CD6EB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2023-12-06T07:16:00Z</dcterms:modified>
  <cp:category/>
</cp:coreProperties>
</file>