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8AD" w:rsidRDefault="00066B08">
      <w:r>
        <w:t>For this purpose, algorithms are classified into orders using so-called Big O notation, which expresses resource use, such as execution time or memory consumption, in terms of the size of an input..</w:t>
      </w:r>
      <w:r>
        <w:br/>
        <w:t xml:space="preserve">In 1801, the Jacquard loom could produce entirely </w:t>
      </w:r>
      <w:r>
        <w:t>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 xml:space="preserve"> Computer programmers are those who write computer software.</w:t>
      </w:r>
      <w:r>
        <w:br/>
        <w:t xml:space="preserve"> In the 1880s, Herman Hollerith invented the concept of storing data in machine-readable form.</w:t>
      </w:r>
      <w:r>
        <w:br/>
        <w:t>Methods of measuring programming language popularity include: counting the number of job adv</w:t>
      </w:r>
      <w:r>
        <w:t>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Programm</w:t>
      </w:r>
      <w:r>
        <w:t>ing languages are essential for software development.</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w:t>
      </w:r>
      <w:r>
        <w:t>s used for this larger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The choice of language used is subject to many considerations, such as company policy, suitability to task, availability of third-p</w:t>
      </w:r>
      <w:r>
        <w:t>arty packages, or individual preference.</w:t>
      </w:r>
      <w:r>
        <w:br/>
        <w:t xml:space="preserve"> Readability is important because programmers spend the majority of their time reading, trying to understand, reusing and modifying existing source code, rather than writing new source code.</w:t>
      </w:r>
    </w:p>
    <w:sectPr w:rsidR="00E20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867390">
    <w:abstractNumId w:val="8"/>
  </w:num>
  <w:num w:numId="2" w16cid:durableId="634799232">
    <w:abstractNumId w:val="6"/>
  </w:num>
  <w:num w:numId="3" w16cid:durableId="1491367447">
    <w:abstractNumId w:val="5"/>
  </w:num>
  <w:num w:numId="4" w16cid:durableId="1947423810">
    <w:abstractNumId w:val="4"/>
  </w:num>
  <w:num w:numId="5" w16cid:durableId="1769497092">
    <w:abstractNumId w:val="7"/>
  </w:num>
  <w:num w:numId="6" w16cid:durableId="453444534">
    <w:abstractNumId w:val="3"/>
  </w:num>
  <w:num w:numId="7" w16cid:durableId="675768132">
    <w:abstractNumId w:val="2"/>
  </w:num>
  <w:num w:numId="8" w16cid:durableId="358507543">
    <w:abstractNumId w:val="1"/>
  </w:num>
  <w:num w:numId="9" w16cid:durableId="189597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B08"/>
    <w:rsid w:val="0015074B"/>
    <w:rsid w:val="0029639D"/>
    <w:rsid w:val="00326F90"/>
    <w:rsid w:val="00AA1D8D"/>
    <w:rsid w:val="00B47730"/>
    <w:rsid w:val="00CB0664"/>
    <w:rsid w:val="00E208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