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27E" w:rsidRDefault="005130CF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 xml:space="preserve"> After the bug is reproduced, the input of the program may need to be simplified to make it easier to debug.</w:t>
      </w:r>
      <w:r>
        <w:br/>
        <w:t xml:space="preserve">It involves designing and implementing algorithms, step-by-step specifications of procedures, by writing code in </w:t>
      </w:r>
      <w:r>
        <w:t>one or more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academic field and the engineering practice of computer programming are both largely concerned with discovering and implementing the most efficient algorithms for a given class of pr</w:t>
      </w:r>
      <w:r>
        <w:t>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  <w:t>However, readability is more than just programming style.</w:t>
      </w:r>
      <w:r>
        <w:br/>
        <w:t>By the late 1960s, data storage devices and computer terminals became inexpensive enough that programs could be created by typing directly into the computers</w:t>
      </w:r>
      <w:r>
        <w:t>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Also, specific user environment and usage history can make it difficult to reproduce the problem.</w:t>
      </w:r>
      <w:r>
        <w:br/>
        <w:t>Some languages are more prone to some kinds of faults because their specification does not require compilers to perform as much checking as other languages.</w:t>
      </w:r>
    </w:p>
    <w:sectPr w:rsidR="004D52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158746">
    <w:abstractNumId w:val="8"/>
  </w:num>
  <w:num w:numId="2" w16cid:durableId="1592815111">
    <w:abstractNumId w:val="6"/>
  </w:num>
  <w:num w:numId="3" w16cid:durableId="1695616680">
    <w:abstractNumId w:val="5"/>
  </w:num>
  <w:num w:numId="4" w16cid:durableId="143352119">
    <w:abstractNumId w:val="4"/>
  </w:num>
  <w:num w:numId="5" w16cid:durableId="223763440">
    <w:abstractNumId w:val="7"/>
  </w:num>
  <w:num w:numId="6" w16cid:durableId="1892232718">
    <w:abstractNumId w:val="3"/>
  </w:num>
  <w:num w:numId="7" w16cid:durableId="1830634804">
    <w:abstractNumId w:val="2"/>
  </w:num>
  <w:num w:numId="8" w16cid:durableId="1550844548">
    <w:abstractNumId w:val="1"/>
  </w:num>
  <w:num w:numId="9" w16cid:durableId="118235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27E"/>
    <w:rsid w:val="005130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