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31C3" w:rsidRDefault="00417ABB">
      <w:r>
        <w:t>Many factors, having little or nothing to do with the ability of the computer to efficiently compile and execute the code, contribute to readability..</w:t>
      </w:r>
      <w:r>
        <w:br/>
        <w:t>Techniques like Code refactoring can enhance readability.</w:t>
      </w:r>
      <w:r>
        <w:br/>
        <w:t xml:space="preserve">FORTRAN, the first widely used </w:t>
      </w:r>
      <w:r>
        <w:t>high-level language to have a functional implementation, came out in 1957, and many other languages were soon developed—in particular, COBOL aimed at commercial data processing, and Lisp for computer research.</w:t>
      </w:r>
      <w:r>
        <w:br/>
        <w:t>Text editors were also developed that allowed changes and corrections to be made much more easily than with punched cards.</w:t>
      </w:r>
      <w:r>
        <w:br/>
        <w:t>Methods of measuring programming language popularity include: counting the number of job advertisements that mention the language, the number of books sold and courses teaching th</w:t>
      </w:r>
      <w:r>
        <w:t>e language (this overestimates the importance of newer languages), and estimates of the number of existing lines of code written in the language (this underestimates the number of users of business languages such as COBOL).</w:t>
      </w:r>
      <w:r>
        <w:br/>
        <w:t xml:space="preserve"> The first computer program is generally dated to 1843, when mathematician Ada Lovelace published an algorithm to calculate a sequence of Bernoulli numbers, intended to be carried out by Charles Babbage's Analytical Engine.</w:t>
      </w:r>
      <w:r>
        <w:br/>
        <w:t>However, because an assembly language is little more than a diff</w:t>
      </w:r>
      <w:r>
        <w:t>erent notation for a machine language,  two machines with different instruction sets also have different assembly languages.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r>
      <w:r>
        <w:br/>
        <w:t xml:space="preserve"> Computer programming or coding is the composition of sequences of instructions, called programs, </w:t>
      </w:r>
      <w:r>
        <w:t>that computers can follow to perform tasks.</w:t>
      </w:r>
      <w:r>
        <w:br/>
        <w:t xml:space="preserve"> Allen Downey, in his book How To Think Like A Computer Scientist, writes:</w:t>
      </w:r>
      <w:r>
        <w:br/>
        <w:t xml:space="preserve"> Many computer languages provide a mechanism to call functions provided by shared libraries.</w:t>
      </w:r>
      <w:r>
        <w:br/>
        <w:t>They are the building blocks for all software, from the simplest applications to the most sophisticated ones.</w:t>
      </w:r>
      <w:r>
        <w:br/>
        <w:t>When debugging the problem in a GUI, the programmer can try to skip some user interaction from the original problem description and check if remaining actions are sufficient for bugs to appe</w:t>
      </w:r>
      <w:r>
        <w:t>ar.</w:t>
      </w:r>
      <w:r>
        <w:br/>
        <w:t xml:space="preserve"> After the bug is reproduced, the input of the program may need to be simplified to make it easier to debug.</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Trial-and-error/divide-and-conquer is needed: the programmer will try to remove some parts of the original test case and check if the problem still exis</w:t>
      </w:r>
      <w:r>
        <w:t>ts.</w:t>
      </w:r>
    </w:p>
    <w:sectPr w:rsidR="00E231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9913477">
    <w:abstractNumId w:val="8"/>
  </w:num>
  <w:num w:numId="2" w16cid:durableId="132336494">
    <w:abstractNumId w:val="6"/>
  </w:num>
  <w:num w:numId="3" w16cid:durableId="76100480">
    <w:abstractNumId w:val="5"/>
  </w:num>
  <w:num w:numId="4" w16cid:durableId="569003599">
    <w:abstractNumId w:val="4"/>
  </w:num>
  <w:num w:numId="5" w16cid:durableId="1090125886">
    <w:abstractNumId w:val="7"/>
  </w:num>
  <w:num w:numId="6" w16cid:durableId="329140995">
    <w:abstractNumId w:val="3"/>
  </w:num>
  <w:num w:numId="7" w16cid:durableId="606353884">
    <w:abstractNumId w:val="2"/>
  </w:num>
  <w:num w:numId="8" w16cid:durableId="835657859">
    <w:abstractNumId w:val="1"/>
  </w:num>
  <w:num w:numId="9" w16cid:durableId="1820463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7ABB"/>
    <w:rsid w:val="00AA1D8D"/>
    <w:rsid w:val="00B47730"/>
    <w:rsid w:val="00CB0664"/>
    <w:rsid w:val="00E231C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2023-12-06T07:48:00Z</dcterms:modified>
  <cp:category/>
</cp:coreProperties>
</file>