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A87" w:rsidRDefault="004E0682">
      <w:r>
        <w:t xml:space="preserve"> In the 1880s, Herman Hollerith invented the concept of storing data in machine-readable form..</w:t>
      </w:r>
      <w:r>
        <w:br/>
        <w:t xml:space="preserve"> Programs were mostly entered using punched cards or paper tape.</w:t>
      </w:r>
      <w:r>
        <w:br/>
        <w:t xml:space="preserve">A study found that a few simple readability transformations made code shorter and </w:t>
      </w:r>
      <w:r>
        <w:t>drastically reduced the time to understand it.</w:t>
      </w:r>
      <w:r>
        <w:br/>
        <w:t>It affects the aspects of quality above, including portability, usability and most importantly maintainability.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Code-breaking algorithms have also existed for centuries.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Computer programmers are those who write computer software.</w:t>
      </w:r>
      <w:r>
        <w:br/>
        <w:t>Also, specific user environment and usage history can make it difficult to reproduce the problem.</w:t>
      </w:r>
      <w:r>
        <w:br/>
        <w:t xml:space="preserve"> Some languages are</w:t>
      </w:r>
      <w:r>
        <w:t xml:space="preserve"> very popular for particular kinds of applications, while some languages are regularly used to write many different kinds of applications.</w:t>
      </w:r>
      <w:r>
        <w:br/>
        <w:t xml:space="preserve"> It is very difficult to determine what are the most popular modern programming languages.</w:t>
      </w:r>
      <w:r>
        <w:br/>
        <w:t>Programming languages are essential for software development.</w:t>
      </w:r>
    </w:p>
    <w:sectPr w:rsidR="001B2A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170270">
    <w:abstractNumId w:val="8"/>
  </w:num>
  <w:num w:numId="2" w16cid:durableId="1710295709">
    <w:abstractNumId w:val="6"/>
  </w:num>
  <w:num w:numId="3" w16cid:durableId="31656482">
    <w:abstractNumId w:val="5"/>
  </w:num>
  <w:num w:numId="4" w16cid:durableId="1959793488">
    <w:abstractNumId w:val="4"/>
  </w:num>
  <w:num w:numId="5" w16cid:durableId="665405058">
    <w:abstractNumId w:val="7"/>
  </w:num>
  <w:num w:numId="6" w16cid:durableId="1506290028">
    <w:abstractNumId w:val="3"/>
  </w:num>
  <w:num w:numId="7" w16cid:durableId="1082288637">
    <w:abstractNumId w:val="2"/>
  </w:num>
  <w:num w:numId="8" w16cid:durableId="1588660186">
    <w:abstractNumId w:val="1"/>
  </w:num>
  <w:num w:numId="9" w16cid:durableId="89812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A87"/>
    <w:rsid w:val="0029639D"/>
    <w:rsid w:val="00326F90"/>
    <w:rsid w:val="004E06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