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3BD" w:rsidRDefault="005962AC">
      <w:r>
        <w:t>He gave the first description of cryptanalysis by frequency analysis, the earliest code-breaking algorithm..</w:t>
      </w:r>
      <w:r>
        <w:br/>
        <w:t>This can be a non-trivial task, for example as with parallel processes or some unusual software bugs.</w:t>
      </w:r>
      <w:r>
        <w:br/>
        <w:t xml:space="preserve">In 1801, the Jacquard loom could </w:t>
      </w:r>
      <w:r>
        <w:t>produce entirely different weaves by changing the "program" – a series of pasteboard cards with holes punched in them.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text editors such as Emacs allow GDB to be invoked through them, to provide a visual environment.</w:t>
      </w:r>
      <w:r>
        <w:br/>
        <w:t>It affects the aspects of quality above, including portability, usability and most importantly maintainability.</w:t>
      </w:r>
      <w:r>
        <w:br/>
        <w:t xml:space="preserve"> In the 1880s, Herman Hollerith invented the concept</w:t>
      </w:r>
      <w:r>
        <w:t xml:space="preserve"> of storing data in machine-readable form.</w:t>
      </w:r>
      <w:r>
        <w:br/>
        <w:t>One approach popular for requirements analysis is Use Case analysis.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Following a consistent programming s</w:t>
      </w:r>
      <w:r>
        <w:t>tyle often helps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</w:t>
      </w:r>
      <w:r>
        <w:t xml:space="preserve"> research shows that good programmers have strong skills in natural human languages, and that learning to code is similar to learning a foreign language.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4A53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13706">
    <w:abstractNumId w:val="8"/>
  </w:num>
  <w:num w:numId="2" w16cid:durableId="1254820706">
    <w:abstractNumId w:val="6"/>
  </w:num>
  <w:num w:numId="3" w16cid:durableId="1075592424">
    <w:abstractNumId w:val="5"/>
  </w:num>
  <w:num w:numId="4" w16cid:durableId="1466049004">
    <w:abstractNumId w:val="4"/>
  </w:num>
  <w:num w:numId="5" w16cid:durableId="1635715767">
    <w:abstractNumId w:val="7"/>
  </w:num>
  <w:num w:numId="6" w16cid:durableId="444927098">
    <w:abstractNumId w:val="3"/>
  </w:num>
  <w:num w:numId="7" w16cid:durableId="1979603610">
    <w:abstractNumId w:val="2"/>
  </w:num>
  <w:num w:numId="8" w16cid:durableId="1043600387">
    <w:abstractNumId w:val="1"/>
  </w:num>
  <w:num w:numId="9" w16cid:durableId="90132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3BD"/>
    <w:rsid w:val="005962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