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4FE" w:rsidRDefault="008160C9">
      <w:r>
        <w:t xml:space="preserve"> Implementation techniques include imperative languages (object-oriented or procedural), functional languages, and logic languages..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1801, the Jacquard loom could pro</w:t>
      </w:r>
      <w:r>
        <w:t>duce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>For exa</w:t>
      </w:r>
      <w:r>
        <w:t>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Later a control panel (plug board) added to his 1906 Type I Tabulator allowed it to b</w:t>
      </w:r>
      <w:r>
        <w:t>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After the bug is reproduced, the input of the program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</w:t>
      </w:r>
      <w:r>
        <w:t>ures, by writing code in one or more programming languages.</w:t>
      </w:r>
    </w:p>
    <w:sectPr w:rsidR="007174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105385">
    <w:abstractNumId w:val="8"/>
  </w:num>
  <w:num w:numId="2" w16cid:durableId="1333492406">
    <w:abstractNumId w:val="6"/>
  </w:num>
  <w:num w:numId="3" w16cid:durableId="1718118949">
    <w:abstractNumId w:val="5"/>
  </w:num>
  <w:num w:numId="4" w16cid:durableId="73867573">
    <w:abstractNumId w:val="4"/>
  </w:num>
  <w:num w:numId="5" w16cid:durableId="2036347979">
    <w:abstractNumId w:val="7"/>
  </w:num>
  <w:num w:numId="6" w16cid:durableId="725569876">
    <w:abstractNumId w:val="3"/>
  </w:num>
  <w:num w:numId="7" w16cid:durableId="855121834">
    <w:abstractNumId w:val="2"/>
  </w:num>
  <w:num w:numId="8" w16cid:durableId="1930575398">
    <w:abstractNumId w:val="1"/>
  </w:num>
  <w:num w:numId="9" w16cid:durableId="92199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4FE"/>
    <w:rsid w:val="008160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